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009E" w14:textId="163DB7C9" w:rsidR="00C8555C" w:rsidRPr="00EE2DD3" w:rsidRDefault="00EE2DD3" w:rsidP="00E91699">
      <w:pPr>
        <w:pBdr>
          <w:top w:val="single" w:sz="4" w:space="1" w:color="auto"/>
          <w:left w:val="single" w:sz="4" w:space="4" w:color="auto"/>
          <w:bottom w:val="single" w:sz="4" w:space="1" w:color="auto"/>
          <w:right w:val="single" w:sz="4" w:space="4" w:color="auto"/>
        </w:pBdr>
        <w:spacing w:line="240" w:lineRule="auto"/>
        <w:jc w:val="center"/>
        <w:rPr>
          <w:rFonts w:cstheme="minorHAnsi"/>
          <w:b/>
          <w:bCs/>
          <w:sz w:val="28"/>
          <w:szCs w:val="28"/>
        </w:rPr>
      </w:pPr>
      <w:r w:rsidRPr="00EE2DD3">
        <w:rPr>
          <w:rFonts w:cstheme="minorHAnsi"/>
          <w:b/>
          <w:bCs/>
          <w:sz w:val="28"/>
          <w:szCs w:val="28"/>
        </w:rPr>
        <w:t>IZJAVA O STRINJANJU Z RAZPISNIMI POGOJI</w:t>
      </w:r>
      <w:r w:rsidR="00C8555C" w:rsidRPr="00EE2DD3">
        <w:rPr>
          <w:rFonts w:cstheme="minorHAnsi"/>
          <w:b/>
          <w:bCs/>
          <w:sz w:val="28"/>
          <w:szCs w:val="28"/>
        </w:rPr>
        <w:t xml:space="preserve"> (Obrazec št. 1)</w:t>
      </w:r>
    </w:p>
    <w:p w14:paraId="58C04C25" w14:textId="64361522" w:rsidR="00EE2DD3" w:rsidRPr="00EE2DD3" w:rsidRDefault="00EE2DD3" w:rsidP="00EE2DD3">
      <w:pPr>
        <w:spacing w:line="240" w:lineRule="auto"/>
        <w:rPr>
          <w:rFonts w:cstheme="minorHAnsi"/>
          <w:b/>
          <w:bCs/>
          <w:sz w:val="24"/>
          <w:szCs w:val="24"/>
        </w:rPr>
      </w:pPr>
    </w:p>
    <w:tbl>
      <w:tblPr>
        <w:tblStyle w:val="Tabelamrea"/>
        <w:tblW w:w="0" w:type="auto"/>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6884"/>
      </w:tblGrid>
      <w:tr w:rsidR="00C40082" w:rsidRPr="00C40082" w14:paraId="45123C89" w14:textId="43043272" w:rsidTr="00C40082">
        <w:trPr>
          <w:tblCellSpacing w:w="28" w:type="dxa"/>
        </w:trPr>
        <w:tc>
          <w:tcPr>
            <w:tcW w:w="2246" w:type="dxa"/>
          </w:tcPr>
          <w:p w14:paraId="05F5E300" w14:textId="77777777" w:rsidR="00C40082" w:rsidRPr="00C40082" w:rsidRDefault="00C40082" w:rsidP="00C40082">
            <w:pPr>
              <w:rPr>
                <w:rFonts w:cstheme="minorHAnsi"/>
                <w:b/>
                <w:bCs/>
                <w:sz w:val="24"/>
                <w:szCs w:val="24"/>
              </w:rPr>
            </w:pPr>
            <w:bookmarkStart w:id="0" w:name="_Hlk64358135"/>
            <w:r w:rsidRPr="00C40082">
              <w:rPr>
                <w:rFonts w:cstheme="minorHAnsi"/>
                <w:b/>
                <w:bCs/>
                <w:sz w:val="24"/>
                <w:szCs w:val="24"/>
              </w:rPr>
              <w:t xml:space="preserve">Naziv prijavitelja: </w:t>
            </w:r>
          </w:p>
        </w:tc>
        <w:tc>
          <w:tcPr>
            <w:tcW w:w="6800" w:type="dxa"/>
          </w:tcPr>
          <w:p w14:paraId="131017D5" w14:textId="555B8C7D" w:rsidR="00C40082" w:rsidRPr="00C40082" w:rsidRDefault="00C40082" w:rsidP="00C40082">
            <w:pPr>
              <w:rPr>
                <w:rFonts w:cstheme="minorHAnsi"/>
                <w:b/>
                <w:bCs/>
                <w:sz w:val="24"/>
                <w:szCs w:val="24"/>
                <w:u w:val="single"/>
              </w:rPr>
            </w:pPr>
            <w:r w:rsidRPr="00C40082">
              <w:rPr>
                <w:rFonts w:cstheme="minorHAnsi"/>
                <w:b/>
                <w:bCs/>
                <w:sz w:val="24"/>
                <w:szCs w:val="24"/>
                <w:u w:val="single"/>
              </w:rPr>
              <w:fldChar w:fldCharType="begin">
                <w:ffData>
                  <w:name w:val="Besedilo1"/>
                  <w:enabled/>
                  <w:calcOnExit w:val="0"/>
                  <w:textInput/>
                </w:ffData>
              </w:fldChar>
            </w:r>
            <w:bookmarkStart w:id="1" w:name="Besedilo1"/>
            <w:r w:rsidRPr="00C40082">
              <w:rPr>
                <w:rFonts w:cstheme="minorHAnsi"/>
                <w:b/>
                <w:bCs/>
                <w:sz w:val="24"/>
                <w:szCs w:val="24"/>
                <w:u w:val="single"/>
              </w:rPr>
              <w:instrText xml:space="preserve"> FORMTEXT </w:instrText>
            </w:r>
            <w:r w:rsidRPr="00C40082">
              <w:rPr>
                <w:rFonts w:cstheme="minorHAnsi"/>
                <w:b/>
                <w:bCs/>
                <w:sz w:val="24"/>
                <w:szCs w:val="24"/>
                <w:u w:val="single"/>
              </w:rPr>
            </w:r>
            <w:r w:rsidRPr="00C40082">
              <w:rPr>
                <w:rFonts w:cstheme="minorHAnsi"/>
                <w:b/>
                <w:bCs/>
                <w:sz w:val="24"/>
                <w:szCs w:val="24"/>
                <w:u w:val="single"/>
              </w:rPr>
              <w:fldChar w:fldCharType="separate"/>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sz w:val="24"/>
                <w:szCs w:val="24"/>
                <w:u w:val="single"/>
              </w:rPr>
              <w:fldChar w:fldCharType="end"/>
            </w:r>
            <w:bookmarkEnd w:id="1"/>
          </w:p>
        </w:tc>
      </w:tr>
      <w:tr w:rsidR="00C40082" w:rsidRPr="00C40082" w14:paraId="5DC3A850" w14:textId="6B6F06BD" w:rsidTr="00C40082">
        <w:trPr>
          <w:tblCellSpacing w:w="28" w:type="dxa"/>
        </w:trPr>
        <w:tc>
          <w:tcPr>
            <w:tcW w:w="2246" w:type="dxa"/>
          </w:tcPr>
          <w:p w14:paraId="67A91CD3" w14:textId="77777777" w:rsidR="00C40082" w:rsidRPr="00C40082" w:rsidRDefault="00C40082" w:rsidP="00C40082">
            <w:pPr>
              <w:rPr>
                <w:rFonts w:cstheme="minorHAnsi"/>
                <w:b/>
                <w:bCs/>
                <w:sz w:val="24"/>
                <w:szCs w:val="24"/>
              </w:rPr>
            </w:pPr>
            <w:r w:rsidRPr="00C40082">
              <w:rPr>
                <w:rFonts w:cstheme="minorHAnsi"/>
                <w:b/>
                <w:bCs/>
                <w:sz w:val="24"/>
                <w:szCs w:val="24"/>
              </w:rPr>
              <w:t xml:space="preserve">Naslov prijavitelja: </w:t>
            </w:r>
          </w:p>
        </w:tc>
        <w:tc>
          <w:tcPr>
            <w:tcW w:w="6800" w:type="dxa"/>
          </w:tcPr>
          <w:p w14:paraId="1D6281FD" w14:textId="3A4C6560" w:rsidR="00C40082" w:rsidRPr="00C40082" w:rsidRDefault="00C40082" w:rsidP="00C40082">
            <w:pPr>
              <w:rPr>
                <w:rFonts w:cstheme="minorHAnsi"/>
                <w:b/>
                <w:bCs/>
                <w:sz w:val="24"/>
                <w:szCs w:val="24"/>
                <w:u w:val="single"/>
              </w:rPr>
            </w:pPr>
            <w:r w:rsidRPr="00C40082">
              <w:rPr>
                <w:rFonts w:cstheme="minorHAnsi"/>
                <w:b/>
                <w:bCs/>
                <w:sz w:val="24"/>
                <w:szCs w:val="24"/>
                <w:u w:val="single"/>
              </w:rPr>
              <w:fldChar w:fldCharType="begin">
                <w:ffData>
                  <w:name w:val="Besedilo2"/>
                  <w:enabled/>
                  <w:calcOnExit w:val="0"/>
                  <w:textInput/>
                </w:ffData>
              </w:fldChar>
            </w:r>
            <w:bookmarkStart w:id="2" w:name="Besedilo2"/>
            <w:r w:rsidRPr="00C40082">
              <w:rPr>
                <w:rFonts w:cstheme="minorHAnsi"/>
                <w:b/>
                <w:bCs/>
                <w:sz w:val="24"/>
                <w:szCs w:val="24"/>
                <w:u w:val="single"/>
              </w:rPr>
              <w:instrText xml:space="preserve"> FORMTEXT </w:instrText>
            </w:r>
            <w:r w:rsidRPr="00C40082">
              <w:rPr>
                <w:rFonts w:cstheme="minorHAnsi"/>
                <w:b/>
                <w:bCs/>
                <w:sz w:val="24"/>
                <w:szCs w:val="24"/>
                <w:u w:val="single"/>
              </w:rPr>
            </w:r>
            <w:r w:rsidRPr="00C40082">
              <w:rPr>
                <w:rFonts w:cstheme="minorHAnsi"/>
                <w:b/>
                <w:bCs/>
                <w:sz w:val="24"/>
                <w:szCs w:val="24"/>
                <w:u w:val="single"/>
              </w:rPr>
              <w:fldChar w:fldCharType="separate"/>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sz w:val="24"/>
                <w:szCs w:val="24"/>
                <w:u w:val="single"/>
              </w:rPr>
              <w:fldChar w:fldCharType="end"/>
            </w:r>
            <w:bookmarkEnd w:id="2"/>
          </w:p>
        </w:tc>
      </w:tr>
      <w:tr w:rsidR="00C40082" w:rsidRPr="00C40082" w14:paraId="0CEAD23B" w14:textId="67218E2A" w:rsidTr="00C40082">
        <w:trPr>
          <w:tblCellSpacing w:w="28" w:type="dxa"/>
        </w:trPr>
        <w:tc>
          <w:tcPr>
            <w:tcW w:w="2246" w:type="dxa"/>
          </w:tcPr>
          <w:p w14:paraId="361CE0DA" w14:textId="77777777" w:rsidR="00C40082" w:rsidRPr="00C40082" w:rsidRDefault="00C40082" w:rsidP="00C40082">
            <w:pPr>
              <w:rPr>
                <w:rFonts w:cstheme="minorHAnsi"/>
                <w:b/>
                <w:bCs/>
                <w:sz w:val="24"/>
                <w:szCs w:val="24"/>
              </w:rPr>
            </w:pPr>
            <w:r w:rsidRPr="00C40082">
              <w:rPr>
                <w:rFonts w:cstheme="minorHAnsi"/>
                <w:b/>
                <w:bCs/>
                <w:sz w:val="24"/>
                <w:szCs w:val="24"/>
              </w:rPr>
              <w:t xml:space="preserve">Davčna številka: </w:t>
            </w:r>
          </w:p>
        </w:tc>
        <w:tc>
          <w:tcPr>
            <w:tcW w:w="6800" w:type="dxa"/>
          </w:tcPr>
          <w:p w14:paraId="0D57D780" w14:textId="63532966" w:rsidR="00C40082" w:rsidRPr="00C40082" w:rsidRDefault="00C40082" w:rsidP="00C40082">
            <w:pPr>
              <w:rPr>
                <w:rFonts w:cstheme="minorHAnsi"/>
                <w:b/>
                <w:bCs/>
                <w:sz w:val="24"/>
                <w:szCs w:val="24"/>
                <w:u w:val="single"/>
              </w:rPr>
            </w:pPr>
            <w:r w:rsidRPr="00C40082">
              <w:rPr>
                <w:rFonts w:cstheme="minorHAnsi"/>
                <w:b/>
                <w:bCs/>
                <w:sz w:val="24"/>
                <w:szCs w:val="24"/>
                <w:u w:val="single"/>
              </w:rPr>
              <w:fldChar w:fldCharType="begin">
                <w:ffData>
                  <w:name w:val="Besedilo3"/>
                  <w:enabled/>
                  <w:calcOnExit w:val="0"/>
                  <w:textInput/>
                </w:ffData>
              </w:fldChar>
            </w:r>
            <w:bookmarkStart w:id="3" w:name="Besedilo3"/>
            <w:r w:rsidRPr="00C40082">
              <w:rPr>
                <w:rFonts w:cstheme="minorHAnsi"/>
                <w:b/>
                <w:bCs/>
                <w:sz w:val="24"/>
                <w:szCs w:val="24"/>
                <w:u w:val="single"/>
              </w:rPr>
              <w:instrText xml:space="preserve"> FORMTEXT </w:instrText>
            </w:r>
            <w:r w:rsidRPr="00C40082">
              <w:rPr>
                <w:rFonts w:cstheme="minorHAnsi"/>
                <w:b/>
                <w:bCs/>
                <w:sz w:val="24"/>
                <w:szCs w:val="24"/>
                <w:u w:val="single"/>
              </w:rPr>
            </w:r>
            <w:r w:rsidRPr="00C40082">
              <w:rPr>
                <w:rFonts w:cstheme="minorHAnsi"/>
                <w:b/>
                <w:bCs/>
                <w:sz w:val="24"/>
                <w:szCs w:val="24"/>
                <w:u w:val="single"/>
              </w:rPr>
              <w:fldChar w:fldCharType="separate"/>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sz w:val="24"/>
                <w:szCs w:val="24"/>
                <w:u w:val="single"/>
              </w:rPr>
              <w:fldChar w:fldCharType="end"/>
            </w:r>
            <w:bookmarkEnd w:id="3"/>
          </w:p>
        </w:tc>
      </w:tr>
      <w:tr w:rsidR="00C40082" w:rsidRPr="00C40082" w14:paraId="55073362" w14:textId="7DF2EEBC" w:rsidTr="00C40082">
        <w:trPr>
          <w:tblCellSpacing w:w="28" w:type="dxa"/>
        </w:trPr>
        <w:tc>
          <w:tcPr>
            <w:tcW w:w="2246" w:type="dxa"/>
          </w:tcPr>
          <w:p w14:paraId="278FDC67" w14:textId="77777777" w:rsidR="00C40082" w:rsidRPr="00C40082" w:rsidRDefault="00C40082" w:rsidP="00C40082">
            <w:pPr>
              <w:rPr>
                <w:rFonts w:cstheme="minorHAnsi"/>
                <w:b/>
                <w:bCs/>
                <w:sz w:val="24"/>
                <w:szCs w:val="24"/>
              </w:rPr>
            </w:pPr>
            <w:r w:rsidRPr="00C40082">
              <w:rPr>
                <w:rFonts w:cstheme="minorHAnsi"/>
                <w:b/>
                <w:bCs/>
                <w:sz w:val="24"/>
                <w:szCs w:val="24"/>
              </w:rPr>
              <w:t xml:space="preserve">Odgovorna oseba: </w:t>
            </w:r>
          </w:p>
        </w:tc>
        <w:tc>
          <w:tcPr>
            <w:tcW w:w="6800" w:type="dxa"/>
          </w:tcPr>
          <w:p w14:paraId="6BBDAD10" w14:textId="4D63207C" w:rsidR="00C40082" w:rsidRPr="00C40082" w:rsidRDefault="00C40082" w:rsidP="00C40082">
            <w:pPr>
              <w:rPr>
                <w:rFonts w:cstheme="minorHAnsi"/>
                <w:b/>
                <w:bCs/>
                <w:sz w:val="24"/>
                <w:szCs w:val="24"/>
                <w:u w:val="single"/>
              </w:rPr>
            </w:pPr>
            <w:r w:rsidRPr="00C40082">
              <w:rPr>
                <w:rFonts w:cstheme="minorHAnsi"/>
                <w:b/>
                <w:bCs/>
                <w:sz w:val="24"/>
                <w:szCs w:val="24"/>
                <w:u w:val="single"/>
              </w:rPr>
              <w:fldChar w:fldCharType="begin">
                <w:ffData>
                  <w:name w:val="Besedilo4"/>
                  <w:enabled/>
                  <w:calcOnExit w:val="0"/>
                  <w:textInput/>
                </w:ffData>
              </w:fldChar>
            </w:r>
            <w:bookmarkStart w:id="4" w:name="Besedilo4"/>
            <w:r w:rsidRPr="00C40082">
              <w:rPr>
                <w:rFonts w:cstheme="minorHAnsi"/>
                <w:b/>
                <w:bCs/>
                <w:sz w:val="24"/>
                <w:szCs w:val="24"/>
                <w:u w:val="single"/>
              </w:rPr>
              <w:instrText xml:space="preserve"> FORMTEXT </w:instrText>
            </w:r>
            <w:r w:rsidRPr="00C40082">
              <w:rPr>
                <w:rFonts w:cstheme="minorHAnsi"/>
                <w:b/>
                <w:bCs/>
                <w:sz w:val="24"/>
                <w:szCs w:val="24"/>
                <w:u w:val="single"/>
              </w:rPr>
            </w:r>
            <w:r w:rsidRPr="00C40082">
              <w:rPr>
                <w:rFonts w:cstheme="minorHAnsi"/>
                <w:b/>
                <w:bCs/>
                <w:sz w:val="24"/>
                <w:szCs w:val="24"/>
                <w:u w:val="single"/>
              </w:rPr>
              <w:fldChar w:fldCharType="separate"/>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sz w:val="24"/>
                <w:szCs w:val="24"/>
                <w:u w:val="single"/>
              </w:rPr>
              <w:fldChar w:fldCharType="end"/>
            </w:r>
            <w:bookmarkEnd w:id="4"/>
          </w:p>
        </w:tc>
      </w:tr>
      <w:bookmarkEnd w:id="0"/>
    </w:tbl>
    <w:p w14:paraId="34E2B703" w14:textId="7893C06F" w:rsidR="00EE2DD3" w:rsidRPr="00EE2DD3" w:rsidRDefault="00EE2DD3" w:rsidP="00EE2DD3">
      <w:pPr>
        <w:spacing w:line="240" w:lineRule="auto"/>
        <w:rPr>
          <w:rFonts w:cstheme="minorHAnsi"/>
          <w:b/>
          <w:bCs/>
          <w:sz w:val="24"/>
          <w:szCs w:val="24"/>
        </w:rPr>
      </w:pPr>
    </w:p>
    <w:p w14:paraId="574A5410" w14:textId="6B943067" w:rsidR="00EE2DD3" w:rsidRPr="00EE2DD3" w:rsidRDefault="00EE2DD3" w:rsidP="00EE2DD3">
      <w:pPr>
        <w:spacing w:line="240" w:lineRule="auto"/>
        <w:rPr>
          <w:rFonts w:cstheme="minorHAnsi"/>
          <w:b/>
          <w:bCs/>
          <w:sz w:val="24"/>
          <w:szCs w:val="24"/>
        </w:rPr>
      </w:pPr>
      <w:r w:rsidRPr="00EE2DD3">
        <w:rPr>
          <w:rFonts w:cstheme="minorHAnsi"/>
          <w:b/>
          <w:bCs/>
          <w:sz w:val="24"/>
          <w:szCs w:val="24"/>
        </w:rPr>
        <w:t>Izjavljamo, da se strinjamo in sprejemamo vse pogoje, ki so navedeni v razpisni dokumentaciji</w:t>
      </w:r>
      <w:r w:rsidR="00DA6886">
        <w:rPr>
          <w:rFonts w:cstheme="minorHAnsi"/>
          <w:b/>
          <w:bCs/>
          <w:sz w:val="24"/>
          <w:szCs w:val="24"/>
        </w:rPr>
        <w:t>,</w:t>
      </w:r>
      <w:r w:rsidRPr="00EE2DD3">
        <w:rPr>
          <w:rFonts w:cstheme="minorHAnsi"/>
          <w:b/>
          <w:bCs/>
          <w:sz w:val="24"/>
          <w:szCs w:val="24"/>
        </w:rPr>
        <w:t xml:space="preserve"> ter da:  </w:t>
      </w:r>
    </w:p>
    <w:p w14:paraId="2FEB8D2B" w14:textId="5BE206C0"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smo določil</w:t>
      </w:r>
      <w:r w:rsidR="00DA6886">
        <w:rPr>
          <w:rFonts w:cstheme="minorHAnsi"/>
          <w:sz w:val="24"/>
          <w:szCs w:val="24"/>
        </w:rPr>
        <w:t>a</w:t>
      </w:r>
      <w:r w:rsidRPr="00EE2DD3">
        <w:rPr>
          <w:rFonts w:cstheme="minorHAnsi"/>
          <w:sz w:val="24"/>
          <w:szCs w:val="24"/>
        </w:rPr>
        <w:t xml:space="preserve"> javnega razpisa in razpisne dokumentacije</w:t>
      </w:r>
      <w:r w:rsidR="00DA6886">
        <w:rPr>
          <w:rFonts w:cstheme="minorHAnsi"/>
          <w:sz w:val="24"/>
          <w:szCs w:val="24"/>
        </w:rPr>
        <w:t xml:space="preserve"> prebrali, razumeli in se z njimi strinjamo</w:t>
      </w:r>
      <w:r w:rsidRPr="00EE2DD3">
        <w:rPr>
          <w:rFonts w:cstheme="minorHAnsi"/>
          <w:sz w:val="24"/>
          <w:szCs w:val="24"/>
        </w:rPr>
        <w:t>,</w:t>
      </w:r>
    </w:p>
    <w:p w14:paraId="7A936F7A"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vse kopije, ki so priložene vlogi, ustrezajo originalom,</w:t>
      </w:r>
    </w:p>
    <w:p w14:paraId="052898C1"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so vse navedbe, ki so podane v tej vlogi, resnične in ustrezajo dejanskemu stanju,</w:t>
      </w:r>
    </w:p>
    <w:p w14:paraId="0178DA4A"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smo organizirani kot gospodarska družba, registrirana v skladu z Zakonom o gospodarskih družbah ZGD-1 (Uradni list RS, št. 65/09 - UPB, 33/11, 91/11, 32/12, 57/12, 44/13 – </w:t>
      </w:r>
      <w:proofErr w:type="spellStart"/>
      <w:r w:rsidRPr="00EE2DD3">
        <w:rPr>
          <w:rFonts w:cstheme="minorHAnsi"/>
          <w:sz w:val="24"/>
          <w:szCs w:val="24"/>
        </w:rPr>
        <w:t>odl</w:t>
      </w:r>
      <w:proofErr w:type="spellEnd"/>
      <w:r w:rsidRPr="00EE2DD3">
        <w:rPr>
          <w:rFonts w:cstheme="minorHAnsi"/>
          <w:sz w:val="24"/>
          <w:szCs w:val="24"/>
        </w:rPr>
        <w:t xml:space="preserve">. US, 82/13, 55/15, 15/17 in 22/19 – </w:t>
      </w:r>
      <w:proofErr w:type="spellStart"/>
      <w:r w:rsidRPr="00EE2DD3">
        <w:rPr>
          <w:rFonts w:cstheme="minorHAnsi"/>
          <w:sz w:val="24"/>
          <w:szCs w:val="24"/>
        </w:rPr>
        <w:t>ZPosS</w:t>
      </w:r>
      <w:proofErr w:type="spellEnd"/>
      <w:r w:rsidRPr="00EE2DD3">
        <w:rPr>
          <w:rFonts w:cstheme="minorHAnsi"/>
          <w:sz w:val="24"/>
          <w:szCs w:val="24"/>
        </w:rPr>
        <w:t>),</w:t>
      </w:r>
    </w:p>
    <w:p w14:paraId="145B08E0" w14:textId="609DB023"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dejanski lastnik družbe v skladu z 19. členom Zakona o preprečevanju pranja denarja in financiranja terorizma (Uradni list RS, št. </w:t>
      </w:r>
      <w:r w:rsidR="000E48B9" w:rsidRPr="000E48B9">
        <w:rPr>
          <w:rFonts w:cstheme="minorHAnsi"/>
          <w:sz w:val="24"/>
          <w:szCs w:val="24"/>
        </w:rPr>
        <w:t xml:space="preserve">68/16, 81/19, 91/20 in 2/21 – </w:t>
      </w:r>
      <w:proofErr w:type="spellStart"/>
      <w:r w:rsidR="000E48B9" w:rsidRPr="000E48B9">
        <w:rPr>
          <w:rFonts w:cstheme="minorHAnsi"/>
          <w:sz w:val="24"/>
          <w:szCs w:val="24"/>
        </w:rPr>
        <w:t>popr</w:t>
      </w:r>
      <w:proofErr w:type="spellEnd"/>
      <w:r w:rsidR="000E48B9" w:rsidRPr="000E48B9">
        <w:rPr>
          <w:rFonts w:cstheme="minorHAnsi"/>
          <w:sz w:val="24"/>
          <w:szCs w:val="24"/>
        </w:rPr>
        <w:t>.</w:t>
      </w:r>
      <w:r w:rsidRPr="00EE2DD3">
        <w:rPr>
          <w:rFonts w:cstheme="minorHAnsi"/>
          <w:sz w:val="24"/>
          <w:szCs w:val="24"/>
        </w:rPr>
        <w:t>), ni vpleten v postopke pranja denarja in financiranja terorizma,</w:t>
      </w:r>
    </w:p>
    <w:p w14:paraId="03703180" w14:textId="58F53ADE" w:rsidR="00EE2DD3" w:rsidRPr="00EE2DD3" w:rsidRDefault="00EE2DD3" w:rsidP="00EE2DD3">
      <w:pPr>
        <w:numPr>
          <w:ilvl w:val="0"/>
          <w:numId w:val="1"/>
        </w:numPr>
        <w:spacing w:after="0" w:line="240" w:lineRule="auto"/>
        <w:jc w:val="both"/>
        <w:rPr>
          <w:rFonts w:cstheme="minorHAnsi"/>
          <w:sz w:val="24"/>
          <w:szCs w:val="24"/>
        </w:rPr>
      </w:pPr>
      <w:r w:rsidRPr="00EE2DD3">
        <w:rPr>
          <w:rFonts w:cstheme="minorHAnsi"/>
          <w:sz w:val="24"/>
          <w:szCs w:val="24"/>
        </w:rPr>
        <w:t xml:space="preserve">prijavitelj na tem javnem razpisu </w:t>
      </w:r>
      <w:r w:rsidR="00DA6886" w:rsidRPr="00EE2DD3">
        <w:rPr>
          <w:rFonts w:cstheme="minorHAnsi"/>
          <w:sz w:val="24"/>
          <w:szCs w:val="24"/>
        </w:rPr>
        <w:t xml:space="preserve">sodeluje </w:t>
      </w:r>
      <w:r w:rsidRPr="00EE2DD3">
        <w:rPr>
          <w:rFonts w:cstheme="minorHAnsi"/>
          <w:sz w:val="24"/>
          <w:szCs w:val="24"/>
        </w:rPr>
        <w:t>samo z eno vlogo</w:t>
      </w:r>
      <w:r w:rsidR="00DA6886">
        <w:rPr>
          <w:rFonts w:cstheme="minorHAnsi"/>
          <w:sz w:val="24"/>
          <w:szCs w:val="24"/>
        </w:rPr>
        <w:t xml:space="preserve"> in</w:t>
      </w:r>
      <w:r w:rsidRPr="00EE2DD3">
        <w:rPr>
          <w:rFonts w:cstheme="minorHAnsi"/>
          <w:sz w:val="24"/>
          <w:szCs w:val="24"/>
        </w:rPr>
        <w:t xml:space="preserve"> z enim projektom. Nobeno izmed </w:t>
      </w:r>
      <w:r w:rsidR="00DA6886">
        <w:rPr>
          <w:rFonts w:cstheme="minorHAnsi"/>
          <w:sz w:val="24"/>
          <w:szCs w:val="24"/>
        </w:rPr>
        <w:t>podjetij, povezanih s</w:t>
      </w:r>
      <w:r w:rsidRPr="00EE2DD3">
        <w:rPr>
          <w:rFonts w:cstheme="minorHAnsi"/>
          <w:sz w:val="24"/>
          <w:szCs w:val="24"/>
        </w:rPr>
        <w:t xml:space="preserve"> prijaviteljem ne kandidira na tem javnem razpisu. Za povezane družbe se štejejo tudi podjetja, ki so povezana prek lastniških deležev fizičnih oseb ali njihovih sorodnikov do vključno drugega kolena. V kolikor se ugotovi, da je prijavitelj na razpis </w:t>
      </w:r>
      <w:r w:rsidR="00DA6886">
        <w:rPr>
          <w:rFonts w:cstheme="minorHAnsi"/>
          <w:sz w:val="24"/>
          <w:szCs w:val="24"/>
        </w:rPr>
        <w:t xml:space="preserve">kandidiral </w:t>
      </w:r>
      <w:r w:rsidRPr="00EE2DD3">
        <w:rPr>
          <w:rFonts w:cstheme="minorHAnsi"/>
          <w:sz w:val="24"/>
          <w:szCs w:val="24"/>
        </w:rPr>
        <w:t xml:space="preserve">z več projekti oziroma vlogami ali da </w:t>
      </w:r>
      <w:r w:rsidR="00DA6886">
        <w:rPr>
          <w:rFonts w:cstheme="minorHAnsi"/>
          <w:sz w:val="24"/>
          <w:szCs w:val="24"/>
        </w:rPr>
        <w:t xml:space="preserve">se </w:t>
      </w:r>
      <w:r w:rsidRPr="00EE2DD3">
        <w:rPr>
          <w:rFonts w:cstheme="minorHAnsi"/>
          <w:sz w:val="24"/>
          <w:szCs w:val="24"/>
        </w:rPr>
        <w:t xml:space="preserve">je </w:t>
      </w:r>
      <w:r w:rsidR="00DA6886">
        <w:rPr>
          <w:rFonts w:cstheme="minorHAnsi"/>
          <w:sz w:val="24"/>
          <w:szCs w:val="24"/>
        </w:rPr>
        <w:t xml:space="preserve">prijavilo </w:t>
      </w:r>
      <w:r w:rsidRPr="00EE2DD3">
        <w:rPr>
          <w:rFonts w:cstheme="minorHAnsi"/>
          <w:sz w:val="24"/>
          <w:szCs w:val="24"/>
        </w:rPr>
        <w:t>tudi katero izmed</w:t>
      </w:r>
      <w:r w:rsidR="00DA6886">
        <w:rPr>
          <w:rFonts w:cstheme="minorHAnsi"/>
          <w:sz w:val="24"/>
          <w:szCs w:val="24"/>
        </w:rPr>
        <w:t>, v smislu te točke</w:t>
      </w:r>
      <w:r w:rsidRPr="00EE2DD3">
        <w:rPr>
          <w:rFonts w:cstheme="minorHAnsi"/>
          <w:sz w:val="24"/>
          <w:szCs w:val="24"/>
        </w:rPr>
        <w:t xml:space="preserve"> povezanih podjetij</w:t>
      </w:r>
      <w:r w:rsidR="00DA6886">
        <w:rPr>
          <w:rFonts w:cstheme="minorHAnsi"/>
          <w:sz w:val="24"/>
          <w:szCs w:val="24"/>
        </w:rPr>
        <w:t>,</w:t>
      </w:r>
      <w:r w:rsidRPr="00EE2DD3">
        <w:rPr>
          <w:rFonts w:cstheme="minorHAnsi"/>
          <w:sz w:val="24"/>
          <w:szCs w:val="24"/>
        </w:rPr>
        <w:t xml:space="preserve"> </w:t>
      </w:r>
      <w:r w:rsidR="00DA6886">
        <w:rPr>
          <w:rFonts w:cstheme="minorHAnsi"/>
          <w:sz w:val="24"/>
          <w:szCs w:val="24"/>
        </w:rPr>
        <w:t>soglašamo</w:t>
      </w:r>
      <w:r w:rsidRPr="00EE2DD3">
        <w:rPr>
          <w:rFonts w:cstheme="minorHAnsi"/>
          <w:sz w:val="24"/>
          <w:szCs w:val="24"/>
        </w:rPr>
        <w:t>, da se vloga zavrže.</w:t>
      </w:r>
    </w:p>
    <w:p w14:paraId="0227BC5B"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bomo izvedli investicijo na upravičenem območju,</w:t>
      </w:r>
    </w:p>
    <w:p w14:paraId="49719768"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nimamo neporavnanih obveznosti do Republike Slovenije,</w:t>
      </w:r>
    </w:p>
    <w:p w14:paraId="25CA56A7"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nismo v stečajnem postopku, postopku prisilne poravnave, izbrisa brez likvidacije ali likvidacije,</w:t>
      </w:r>
    </w:p>
    <w:p w14:paraId="5E6AF9A4"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nismo v težavah v skladu z Zakonom o pomoči za reševanje in prestrukturiranje gospodarskih družb v težavah (Uradni list RS, št. 5/17), ter 18. točko 2. člena Uredbe 651/2014/EU,</w:t>
      </w:r>
    </w:p>
    <w:p w14:paraId="48F7F287"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za isti projekt (za iste upravičene stroške) nismo pridobili in ne pridobivamo sofinanciranja iz drugih sredstev evropskega, državnega ali lokalnega proračuna (na podlagi prejetega sklepa ali sklenjene pogodbe ali že dejansko izvedenega izplačila),</w:t>
      </w:r>
    </w:p>
    <w:p w14:paraId="6B1FF8BC"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se projekt, ki je predmet prijave, še ni pričel izvajati,</w:t>
      </w:r>
    </w:p>
    <w:p w14:paraId="44964061" w14:textId="7D85DF05"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imamo za izvedbo projekta začetne investicije, ki je predmet vloge,</w:t>
      </w:r>
      <w:r w:rsidR="00DA6886">
        <w:rPr>
          <w:rFonts w:cstheme="minorHAnsi"/>
          <w:sz w:val="24"/>
          <w:szCs w:val="24"/>
        </w:rPr>
        <w:t xml:space="preserve"> </w:t>
      </w:r>
      <w:r w:rsidR="00DA6886" w:rsidRPr="00EE2DD3">
        <w:rPr>
          <w:rFonts w:cstheme="minorHAnsi"/>
          <w:sz w:val="24"/>
          <w:szCs w:val="24"/>
        </w:rPr>
        <w:t>pridobljena vsa potrebna dovoljenja in soglasja</w:t>
      </w:r>
      <w:r w:rsidR="00DA6886">
        <w:rPr>
          <w:rFonts w:cstheme="minorHAnsi"/>
          <w:sz w:val="24"/>
          <w:szCs w:val="24"/>
        </w:rPr>
        <w:t>,</w:t>
      </w:r>
    </w:p>
    <w:p w14:paraId="53309B49"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se strinjamo z določili v vzorcu pogodbe,</w:t>
      </w:r>
    </w:p>
    <w:p w14:paraId="2E3206A9" w14:textId="3BFE2327" w:rsidR="00EE2DD3" w:rsidRPr="00E91699" w:rsidRDefault="00EE2DD3" w:rsidP="00E91699">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imamo zagotovljena sredstva za kritje lastne udeležbe in zagotovljena premostitvena sredstva za pričakovana sredstva iz naslova tega javnega razpisa ter ostalih stroškov projekta</w:t>
      </w:r>
      <w:r w:rsidR="00DA6886">
        <w:rPr>
          <w:rFonts w:cstheme="minorHAnsi"/>
          <w:sz w:val="24"/>
          <w:szCs w:val="24"/>
        </w:rPr>
        <w:t>,</w:t>
      </w:r>
      <w:r w:rsidRPr="00EE2DD3">
        <w:rPr>
          <w:rFonts w:cstheme="minorHAnsi"/>
          <w:sz w:val="24"/>
          <w:szCs w:val="24"/>
        </w:rPr>
        <w:t xml:space="preserve"> vključno z davkom na dodano vrednost,</w:t>
      </w:r>
      <w:r w:rsidR="00E91699">
        <w:rPr>
          <w:rFonts w:cstheme="minorHAnsi"/>
          <w:sz w:val="24"/>
          <w:szCs w:val="24"/>
        </w:rPr>
        <w:br w:type="page"/>
      </w:r>
    </w:p>
    <w:p w14:paraId="52BB56F2" w14:textId="0B098CEA"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lastRenderedPageBreak/>
        <w:t xml:space="preserve">v primeru, </w:t>
      </w:r>
      <w:r w:rsidR="00DA6886">
        <w:rPr>
          <w:rFonts w:cstheme="minorHAnsi"/>
          <w:sz w:val="24"/>
          <w:szCs w:val="24"/>
        </w:rPr>
        <w:t>če</w:t>
      </w:r>
      <w:r w:rsidR="00DA6886" w:rsidRPr="00EE2DD3">
        <w:rPr>
          <w:rFonts w:cstheme="minorHAnsi"/>
          <w:sz w:val="24"/>
          <w:szCs w:val="24"/>
        </w:rPr>
        <w:t xml:space="preserve"> </w:t>
      </w:r>
      <w:r w:rsidRPr="00EE2DD3">
        <w:rPr>
          <w:rFonts w:cstheme="minorHAnsi"/>
          <w:sz w:val="24"/>
          <w:szCs w:val="24"/>
        </w:rPr>
        <w:t>pridobimo sredstva za sofinanciranje</w:t>
      </w:r>
      <w:r w:rsidR="00DA6886">
        <w:rPr>
          <w:rFonts w:cstheme="minorHAnsi"/>
          <w:sz w:val="24"/>
          <w:szCs w:val="24"/>
        </w:rPr>
        <w:t>,</w:t>
      </w:r>
      <w:r w:rsidRPr="00EE2DD3">
        <w:rPr>
          <w:rFonts w:cstheme="minorHAnsi"/>
          <w:sz w:val="24"/>
          <w:szCs w:val="24"/>
        </w:rPr>
        <w:t xml:space="preserve"> v petih letih od zaključka projekta ne bomo spremenili narave lastništva na projektu, prenehali z izvajanjem dejavnosti oz. poslovanjem ali </w:t>
      </w:r>
      <w:r w:rsidR="00DA6886">
        <w:rPr>
          <w:rFonts w:cstheme="minorHAnsi"/>
          <w:sz w:val="24"/>
          <w:szCs w:val="24"/>
        </w:rPr>
        <w:t xml:space="preserve">projekt </w:t>
      </w:r>
      <w:r w:rsidRPr="00EE2DD3">
        <w:rPr>
          <w:rFonts w:cstheme="minorHAnsi"/>
          <w:sz w:val="24"/>
          <w:szCs w:val="24"/>
        </w:rPr>
        <w:t>bistveno spremenili,</w:t>
      </w:r>
    </w:p>
    <w:p w14:paraId="780375E6" w14:textId="57C2C9E2"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v primeru, </w:t>
      </w:r>
      <w:r w:rsidR="00DA6886">
        <w:rPr>
          <w:rFonts w:cstheme="minorHAnsi"/>
          <w:sz w:val="24"/>
          <w:szCs w:val="24"/>
        </w:rPr>
        <w:t>če</w:t>
      </w:r>
      <w:r w:rsidR="00DA6886" w:rsidRPr="00EE2DD3">
        <w:rPr>
          <w:rFonts w:cstheme="minorHAnsi"/>
          <w:sz w:val="24"/>
          <w:szCs w:val="24"/>
        </w:rPr>
        <w:t xml:space="preserve"> </w:t>
      </w:r>
      <w:r w:rsidRPr="00EE2DD3">
        <w:rPr>
          <w:rFonts w:cstheme="minorHAnsi"/>
          <w:sz w:val="24"/>
          <w:szCs w:val="24"/>
        </w:rPr>
        <w:t>pridobimo sredstva za sofinanciranje, sredstev, ki so bodo predmet sofinanciranja</w:t>
      </w:r>
      <w:r w:rsidR="00DA6886">
        <w:rPr>
          <w:rFonts w:cstheme="minorHAnsi"/>
          <w:sz w:val="24"/>
          <w:szCs w:val="24"/>
        </w:rPr>
        <w:t xml:space="preserve">, </w:t>
      </w:r>
      <w:r w:rsidR="00DA6886" w:rsidRPr="00EE2DD3">
        <w:rPr>
          <w:rFonts w:cstheme="minorHAnsi"/>
          <w:sz w:val="24"/>
          <w:szCs w:val="24"/>
        </w:rPr>
        <w:t>v petih letih ne bomo prenesli</w:t>
      </w:r>
      <w:r w:rsidRPr="00EE2DD3">
        <w:rPr>
          <w:rFonts w:cstheme="minorHAnsi"/>
          <w:sz w:val="24"/>
          <w:szCs w:val="24"/>
        </w:rPr>
        <w:t xml:space="preserve"> z upravičenega območja,</w:t>
      </w:r>
    </w:p>
    <w:p w14:paraId="37CEFFA7" w14:textId="29F81CB4"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smo seznanjeni in se strinjamo z vsemi zahtevami in možnimi </w:t>
      </w:r>
      <w:r w:rsidR="00DA6886">
        <w:rPr>
          <w:rFonts w:cstheme="minorHAnsi"/>
          <w:sz w:val="24"/>
          <w:szCs w:val="24"/>
        </w:rPr>
        <w:t>nadzori</w:t>
      </w:r>
      <w:r w:rsidR="00DA6886" w:rsidRPr="00EE2DD3">
        <w:rPr>
          <w:rFonts w:cstheme="minorHAnsi"/>
          <w:sz w:val="24"/>
          <w:szCs w:val="24"/>
        </w:rPr>
        <w:t xml:space="preserve"> </w:t>
      </w:r>
      <w:r w:rsidRPr="00EE2DD3">
        <w:rPr>
          <w:rFonts w:cstheme="minorHAnsi"/>
          <w:sz w:val="24"/>
          <w:szCs w:val="24"/>
        </w:rPr>
        <w:t>s strani državnih organov in njihovih pooblaščencev,</w:t>
      </w:r>
    </w:p>
    <w:p w14:paraId="1B327054" w14:textId="2A37A7B0"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se strinjamo z vsemi </w:t>
      </w:r>
      <w:r w:rsidR="00DA6886">
        <w:rPr>
          <w:rFonts w:cstheme="minorHAnsi"/>
          <w:sz w:val="24"/>
          <w:szCs w:val="24"/>
        </w:rPr>
        <w:t>postopki</w:t>
      </w:r>
      <w:r w:rsidRPr="00EE2DD3">
        <w:rPr>
          <w:rFonts w:cstheme="minorHAnsi"/>
          <w:sz w:val="24"/>
          <w:szCs w:val="24"/>
        </w:rPr>
        <w:t>, definiranimi v tem razpisu, načinom in vrsta</w:t>
      </w:r>
      <w:r w:rsidR="00DA6886">
        <w:rPr>
          <w:rFonts w:cstheme="minorHAnsi"/>
          <w:sz w:val="24"/>
          <w:szCs w:val="24"/>
        </w:rPr>
        <w:t>mi</w:t>
      </w:r>
      <w:r w:rsidRPr="00EE2DD3">
        <w:rPr>
          <w:rFonts w:cstheme="minorHAnsi"/>
          <w:sz w:val="24"/>
          <w:szCs w:val="24"/>
        </w:rPr>
        <w:t xml:space="preserve"> zbiranja informacij in podatkov,</w:t>
      </w:r>
    </w:p>
    <w:p w14:paraId="790C0501"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smo seznanjeni z dejstvom, da je napačna navedba podatkov lahko razlog za razdrtje morebitne sklenjene pogodbe o sofinanciranju,</w:t>
      </w:r>
    </w:p>
    <w:p w14:paraId="5D28E3EF"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zoper nas ni podana prepoved poslovanja v obsegu, kot izhaja iz 35. člena Zakona o integriteti in preprečevanju korupcije (Uradni list RS, št. 69/11 - UPB),</w:t>
      </w:r>
    </w:p>
    <w:p w14:paraId="04BD294F" w14:textId="714C46BB"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bomo v vseh fazah priprave in izvajanja projekta </w:t>
      </w:r>
      <w:r w:rsidR="007F2746">
        <w:rPr>
          <w:rFonts w:cstheme="minorHAnsi"/>
          <w:sz w:val="24"/>
          <w:szCs w:val="24"/>
        </w:rPr>
        <w:t xml:space="preserve">predstavnikom obeh </w:t>
      </w:r>
      <w:r w:rsidR="007F2746" w:rsidRPr="00EE2DD3">
        <w:rPr>
          <w:rFonts w:cstheme="minorHAnsi"/>
          <w:sz w:val="24"/>
          <w:szCs w:val="24"/>
        </w:rPr>
        <w:t>spolo</w:t>
      </w:r>
      <w:r w:rsidR="007F2746">
        <w:rPr>
          <w:rFonts w:cstheme="minorHAnsi"/>
          <w:sz w:val="24"/>
          <w:szCs w:val="24"/>
        </w:rPr>
        <w:t>v</w:t>
      </w:r>
      <w:r w:rsidR="007F2746" w:rsidRPr="00EE2DD3">
        <w:rPr>
          <w:rFonts w:cstheme="minorHAnsi"/>
          <w:sz w:val="24"/>
          <w:szCs w:val="24"/>
        </w:rPr>
        <w:t xml:space="preserve"> zagotavljali enake možnosti </w:t>
      </w:r>
      <w:r w:rsidRPr="00EE2DD3">
        <w:rPr>
          <w:rFonts w:cstheme="minorHAnsi"/>
          <w:sz w:val="24"/>
          <w:szCs w:val="24"/>
        </w:rPr>
        <w:t>in preprečevali vsakršno diskriminacijo na osnovi spola, rase</w:t>
      </w:r>
      <w:r w:rsidR="007F2746">
        <w:rPr>
          <w:rFonts w:cstheme="minorHAnsi"/>
          <w:sz w:val="24"/>
          <w:szCs w:val="24"/>
        </w:rPr>
        <w:t>,</w:t>
      </w:r>
      <w:r w:rsidRPr="00EE2DD3">
        <w:rPr>
          <w:rFonts w:cstheme="minorHAnsi"/>
          <w:sz w:val="24"/>
          <w:szCs w:val="24"/>
        </w:rPr>
        <w:t xml:space="preserve"> narodnosti, vere ali prepričanja, invalidnosti, starosti ali spolne usmerjenosti,</w:t>
      </w:r>
    </w:p>
    <w:p w14:paraId="67E67B3C"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pri pripravi vloge ni sodeloval nihče izmed zaposlenih na MGRT ali osebe, ki so bile v zadnjem letu dni pred objavo tega javnega razpisa zaposlene na MGRT,</w:t>
      </w:r>
    </w:p>
    <w:p w14:paraId="1012AE34"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ribištva in gojenja vodnih organizmov,</w:t>
      </w:r>
    </w:p>
    <w:p w14:paraId="37B1A89A"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ladjedelništva,</w:t>
      </w:r>
    </w:p>
    <w:p w14:paraId="359E0020"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premogovništva po opredelitvi v Sklepu Sveta št. 2010/787/EU z dne 10. decembra 2010 o državnih pomočeh za lažje zaprtje nekonkurenčnih premogovnikov (UL L št. 336 z dne 21. 12. 2010, str. 24),</w:t>
      </w:r>
    </w:p>
    <w:p w14:paraId="09779FD9" w14:textId="164272B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primarne kmetijske proizvodnje, opredeljen</w:t>
      </w:r>
      <w:r w:rsidR="007F2746">
        <w:rPr>
          <w:rFonts w:cstheme="minorHAnsi"/>
          <w:sz w:val="24"/>
          <w:szCs w:val="24"/>
        </w:rPr>
        <w:t>e</w:t>
      </w:r>
      <w:r w:rsidRPr="00EE2DD3">
        <w:rPr>
          <w:rFonts w:cstheme="minorHAnsi"/>
          <w:sz w:val="24"/>
          <w:szCs w:val="24"/>
        </w:rPr>
        <w:t xml:space="preserve"> v prilogi I Pogodbe o Evropski uniji,</w:t>
      </w:r>
    </w:p>
    <w:p w14:paraId="4D3C019A"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predelave in trženja kmetijskih proizvodov, kadar je:</w:t>
      </w:r>
    </w:p>
    <w:p w14:paraId="12164C83" w14:textId="77777777" w:rsidR="00EE2DD3" w:rsidRPr="00EE2DD3" w:rsidRDefault="00EE2DD3" w:rsidP="00EE2DD3">
      <w:pPr>
        <w:numPr>
          <w:ilvl w:val="0"/>
          <w:numId w:val="2"/>
        </w:numPr>
        <w:autoSpaceDE w:val="0"/>
        <w:autoSpaceDN w:val="0"/>
        <w:adjustRightInd w:val="0"/>
        <w:spacing w:after="0" w:line="240" w:lineRule="auto"/>
        <w:jc w:val="both"/>
        <w:rPr>
          <w:rFonts w:cstheme="minorHAnsi"/>
          <w:sz w:val="24"/>
          <w:szCs w:val="24"/>
        </w:rPr>
      </w:pPr>
      <w:r w:rsidRPr="00EE2DD3">
        <w:rPr>
          <w:rFonts w:cstheme="minorHAnsi"/>
          <w:sz w:val="24"/>
          <w:szCs w:val="24"/>
        </w:rPr>
        <w:t>znesek pomoči določen na podlagi cene ali količine kmetijskih proizvodov, ki so ali kupljeni pri primarnih proizvajalcih ali jih je na trg dalo zadevno podjetje, ali</w:t>
      </w:r>
    </w:p>
    <w:p w14:paraId="7C81EFB7" w14:textId="77777777" w:rsidR="00EE2DD3" w:rsidRPr="00EE2DD3" w:rsidRDefault="00EE2DD3" w:rsidP="00EE2DD3">
      <w:pPr>
        <w:numPr>
          <w:ilvl w:val="0"/>
          <w:numId w:val="2"/>
        </w:numPr>
        <w:autoSpaceDE w:val="0"/>
        <w:autoSpaceDN w:val="0"/>
        <w:adjustRightInd w:val="0"/>
        <w:spacing w:after="0" w:line="240" w:lineRule="auto"/>
        <w:jc w:val="both"/>
        <w:rPr>
          <w:rFonts w:cstheme="minorHAnsi"/>
          <w:sz w:val="24"/>
          <w:szCs w:val="24"/>
        </w:rPr>
      </w:pPr>
      <w:r w:rsidRPr="00EE2DD3">
        <w:rPr>
          <w:rFonts w:cstheme="minorHAnsi"/>
          <w:sz w:val="24"/>
          <w:szCs w:val="24"/>
        </w:rPr>
        <w:t>pomoč pogojena s tem, da se delno ali v celoti prenese na primarne proizvajalce.</w:t>
      </w:r>
    </w:p>
    <w:p w14:paraId="1FD62D2E"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se investicija ne nanaša na dejavnosti, povezane z izvozom, ko je pomoč neposredno vezana na izvožene količine, vzpostavitev in delovanje distribucijskega omrežja ali na druge tekoče izdatke, povezane z izvozno dejavnostjo,</w:t>
      </w:r>
    </w:p>
    <w:p w14:paraId="768FEE30"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pomoč ni namenjena uporabi domačega blaga, kar bi dajalo prednost pred uporabo uvoženega blaga,</w:t>
      </w:r>
    </w:p>
    <w:p w14:paraId="0AB19549" w14:textId="05A2B770"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 na podlagi odločbe Evropske komisije, ki je prejeto državno pomoč razglasila za nezakonito in nezdružljivo s skupnim trgom EU,</w:t>
      </w:r>
      <w:r w:rsidR="007F2746">
        <w:rPr>
          <w:rFonts w:cstheme="minorHAnsi"/>
          <w:sz w:val="24"/>
          <w:szCs w:val="24"/>
        </w:rPr>
        <w:t xml:space="preserve"> </w:t>
      </w:r>
      <w:r w:rsidR="007F2746" w:rsidRPr="00EE2DD3">
        <w:rPr>
          <w:rFonts w:cstheme="minorHAnsi"/>
          <w:sz w:val="24"/>
          <w:szCs w:val="24"/>
        </w:rPr>
        <w:t>nismo v postopku vračanja neupravičeno prejete državne pomoči</w:t>
      </w:r>
      <w:r w:rsidR="007F2746">
        <w:rPr>
          <w:rFonts w:cstheme="minorHAnsi"/>
          <w:sz w:val="24"/>
          <w:szCs w:val="24"/>
        </w:rPr>
        <w:t>,</w:t>
      </w:r>
    </w:p>
    <w:p w14:paraId="59B8D015" w14:textId="6E518CBA" w:rsidR="00EE2DD3" w:rsidRPr="00EE2DD3" w:rsidRDefault="00EE2DD3" w:rsidP="00EE2DD3">
      <w:pPr>
        <w:numPr>
          <w:ilvl w:val="0"/>
          <w:numId w:val="1"/>
        </w:numPr>
        <w:spacing w:after="0" w:line="240" w:lineRule="auto"/>
        <w:jc w:val="both"/>
        <w:rPr>
          <w:rFonts w:cstheme="minorHAnsi"/>
          <w:sz w:val="24"/>
          <w:szCs w:val="24"/>
        </w:rPr>
      </w:pPr>
      <w:r w:rsidRPr="00EE2DD3">
        <w:rPr>
          <w:rFonts w:cstheme="minorHAnsi"/>
          <w:sz w:val="24"/>
          <w:szCs w:val="24"/>
        </w:rPr>
        <w:t xml:space="preserve">bomo neposrednega uporabnika – PMSNS, </w:t>
      </w:r>
      <w:r w:rsidR="007F2746">
        <w:rPr>
          <w:rFonts w:cstheme="minorHAnsi"/>
          <w:sz w:val="24"/>
          <w:szCs w:val="24"/>
        </w:rPr>
        <w:t>sproti</w:t>
      </w:r>
      <w:r w:rsidR="007F2746" w:rsidRPr="00EE2DD3">
        <w:rPr>
          <w:rFonts w:cstheme="minorHAnsi"/>
          <w:sz w:val="24"/>
          <w:szCs w:val="24"/>
        </w:rPr>
        <w:t xml:space="preserve"> </w:t>
      </w:r>
      <w:r w:rsidR="007F2746">
        <w:rPr>
          <w:rFonts w:cstheme="minorHAnsi"/>
          <w:sz w:val="24"/>
          <w:szCs w:val="24"/>
        </w:rPr>
        <w:t>obveščali</w:t>
      </w:r>
      <w:r w:rsidR="007F2746" w:rsidRPr="00EE2DD3">
        <w:rPr>
          <w:rFonts w:cstheme="minorHAnsi"/>
          <w:sz w:val="24"/>
          <w:szCs w:val="24"/>
        </w:rPr>
        <w:t xml:space="preserve"> </w:t>
      </w:r>
      <w:r w:rsidRPr="00EE2DD3">
        <w:rPr>
          <w:rFonts w:cstheme="minorHAnsi"/>
          <w:sz w:val="24"/>
          <w:szCs w:val="24"/>
        </w:rPr>
        <w:t xml:space="preserve">o vseh spremembah podatkov, ki smo jih navedli v prijavi in </w:t>
      </w:r>
      <w:r w:rsidR="007F2746">
        <w:rPr>
          <w:rFonts w:cstheme="minorHAnsi"/>
          <w:sz w:val="24"/>
          <w:szCs w:val="24"/>
        </w:rPr>
        <w:t>spremni</w:t>
      </w:r>
      <w:r w:rsidR="007F2746" w:rsidRPr="00EE2DD3">
        <w:rPr>
          <w:rFonts w:cstheme="minorHAnsi"/>
          <w:sz w:val="24"/>
          <w:szCs w:val="24"/>
        </w:rPr>
        <w:t xml:space="preserve"> </w:t>
      </w:r>
      <w:r w:rsidRPr="00EE2DD3">
        <w:rPr>
          <w:rFonts w:cstheme="minorHAnsi"/>
          <w:sz w:val="24"/>
          <w:szCs w:val="24"/>
        </w:rPr>
        <w:t>dokumentaciji,</w:t>
      </w:r>
    </w:p>
    <w:p w14:paraId="2213A92C" w14:textId="77777777" w:rsidR="00EE2DD3" w:rsidRPr="00EE2DD3" w:rsidRDefault="00EE2DD3" w:rsidP="00EE2DD3">
      <w:pPr>
        <w:numPr>
          <w:ilvl w:val="0"/>
          <w:numId w:val="1"/>
        </w:numPr>
        <w:spacing w:after="0" w:line="240" w:lineRule="auto"/>
        <w:jc w:val="both"/>
        <w:rPr>
          <w:rFonts w:cstheme="minorHAnsi"/>
          <w:sz w:val="24"/>
          <w:szCs w:val="24"/>
        </w:rPr>
      </w:pPr>
      <w:r w:rsidRPr="00EE2DD3">
        <w:rPr>
          <w:rFonts w:cstheme="minorHAnsi"/>
          <w:sz w:val="24"/>
          <w:szCs w:val="24"/>
        </w:rPr>
        <w:t>se strinjamo z javno objavo osnovnih podatkov projekta, financiranega v okviru tega javnega razpisa,</w:t>
      </w:r>
    </w:p>
    <w:p w14:paraId="2B91898C" w14:textId="4E19485A" w:rsidR="00EE2DD3" w:rsidRPr="00E91699" w:rsidRDefault="00EE2DD3" w:rsidP="00E91699">
      <w:pPr>
        <w:numPr>
          <w:ilvl w:val="0"/>
          <w:numId w:val="1"/>
        </w:numPr>
        <w:spacing w:after="0" w:line="240" w:lineRule="auto"/>
        <w:jc w:val="both"/>
        <w:rPr>
          <w:rFonts w:cstheme="minorHAnsi"/>
          <w:sz w:val="24"/>
          <w:szCs w:val="24"/>
        </w:rPr>
      </w:pPr>
      <w:r w:rsidRPr="00EE2DD3">
        <w:rPr>
          <w:rFonts w:cstheme="minorHAnsi"/>
          <w:sz w:val="24"/>
          <w:szCs w:val="24"/>
        </w:rPr>
        <w:t xml:space="preserve">se zavedamo, da </w:t>
      </w:r>
      <w:r w:rsidR="007F2746">
        <w:rPr>
          <w:rFonts w:cstheme="minorHAnsi"/>
          <w:sz w:val="24"/>
          <w:szCs w:val="24"/>
        </w:rPr>
        <w:t xml:space="preserve">v skladu z zakonodajo Republike Slovenije </w:t>
      </w:r>
      <w:r w:rsidRPr="00EE2DD3">
        <w:rPr>
          <w:rFonts w:cstheme="minorHAnsi"/>
          <w:sz w:val="24"/>
          <w:szCs w:val="24"/>
        </w:rPr>
        <w:t xml:space="preserve">vsako navajanje neresničnih podatkov v predloženi vlogi </w:t>
      </w:r>
      <w:r w:rsidR="007F2746">
        <w:rPr>
          <w:rFonts w:cstheme="minorHAnsi"/>
          <w:sz w:val="24"/>
          <w:szCs w:val="24"/>
        </w:rPr>
        <w:t xml:space="preserve">velja za </w:t>
      </w:r>
      <w:r w:rsidRPr="00EE2DD3">
        <w:rPr>
          <w:rFonts w:cstheme="minorHAnsi"/>
          <w:sz w:val="24"/>
          <w:szCs w:val="24"/>
        </w:rPr>
        <w:t>kaznivo dejanje,</w:t>
      </w:r>
      <w:r w:rsidR="00E91699">
        <w:rPr>
          <w:rFonts w:cstheme="minorHAnsi"/>
          <w:sz w:val="24"/>
          <w:szCs w:val="24"/>
        </w:rPr>
        <w:br w:type="page"/>
      </w:r>
    </w:p>
    <w:p w14:paraId="2AFBAA97" w14:textId="3AF9849B" w:rsidR="00EE2DD3" w:rsidRPr="00EE2DD3" w:rsidRDefault="00EE2DD3" w:rsidP="00EE2DD3">
      <w:pPr>
        <w:numPr>
          <w:ilvl w:val="0"/>
          <w:numId w:val="1"/>
        </w:numPr>
        <w:spacing w:after="0" w:line="240" w:lineRule="auto"/>
        <w:jc w:val="both"/>
        <w:rPr>
          <w:rFonts w:cstheme="minorHAnsi"/>
          <w:sz w:val="24"/>
          <w:szCs w:val="24"/>
        </w:rPr>
      </w:pPr>
      <w:r w:rsidRPr="00EE2DD3">
        <w:rPr>
          <w:rFonts w:cstheme="minorHAnsi"/>
          <w:sz w:val="24"/>
          <w:szCs w:val="24"/>
        </w:rPr>
        <w:lastRenderedPageBreak/>
        <w:t>strojev/opreme in/ali nematerialnih naložb ne bomo kupili od sorodnikov prvega, drugega in tretjega dednega reda, in da storitev, ki so predmet upravičenih stroškov</w:t>
      </w:r>
      <w:r w:rsidR="007F2746">
        <w:rPr>
          <w:rFonts w:cstheme="minorHAnsi"/>
          <w:sz w:val="24"/>
          <w:szCs w:val="24"/>
        </w:rPr>
        <w:t>,</w:t>
      </w:r>
      <w:r w:rsidRPr="00EE2DD3">
        <w:rPr>
          <w:rFonts w:cstheme="minorHAnsi"/>
          <w:sz w:val="24"/>
          <w:szCs w:val="24"/>
        </w:rPr>
        <w:t xml:space="preserve"> ne bo izvajala fizična oseba, ki je ustanovitelj </w:t>
      </w:r>
      <w:proofErr w:type="spellStart"/>
      <w:r w:rsidRPr="00EE2DD3">
        <w:rPr>
          <w:rFonts w:cstheme="minorHAnsi"/>
          <w:sz w:val="24"/>
          <w:szCs w:val="24"/>
        </w:rPr>
        <w:t>s.p</w:t>
      </w:r>
      <w:proofErr w:type="spellEnd"/>
      <w:r w:rsidRPr="00EE2DD3">
        <w:rPr>
          <w:rFonts w:cstheme="minorHAnsi"/>
          <w:sz w:val="24"/>
          <w:szCs w:val="24"/>
        </w:rPr>
        <w:t>.-ja</w:t>
      </w:r>
      <w:r w:rsidR="007F2746">
        <w:rPr>
          <w:rFonts w:cstheme="minorHAnsi"/>
          <w:sz w:val="24"/>
          <w:szCs w:val="24"/>
        </w:rPr>
        <w:t>,</w:t>
      </w:r>
      <w:r w:rsidRPr="00EE2DD3">
        <w:rPr>
          <w:rFonts w:cstheme="minorHAnsi"/>
          <w:sz w:val="24"/>
          <w:szCs w:val="24"/>
        </w:rPr>
        <w:t xml:space="preserve"> v svojem </w:t>
      </w:r>
      <w:proofErr w:type="spellStart"/>
      <w:r w:rsidRPr="00EE2DD3">
        <w:rPr>
          <w:rFonts w:cstheme="minorHAnsi"/>
          <w:sz w:val="24"/>
          <w:szCs w:val="24"/>
        </w:rPr>
        <w:t>s.p</w:t>
      </w:r>
      <w:proofErr w:type="spellEnd"/>
      <w:r w:rsidRPr="00EE2DD3">
        <w:rPr>
          <w:rFonts w:cstheme="minorHAnsi"/>
          <w:sz w:val="24"/>
          <w:szCs w:val="24"/>
        </w:rPr>
        <w:t>. oz. da ne bo vzpostavljen odnos stranka/naročnik med imetnikom deleža ali delnic gospodarske družbe in gospodarsko družbo ali med povezanimi družbami oziroma od ponudnikov ali izvajalcev, ki ne poslujejo v skladu z davčno zakonodajo.</w:t>
      </w:r>
    </w:p>
    <w:p w14:paraId="5C166418" w14:textId="620ADFBB" w:rsidR="00C8555C" w:rsidRPr="00EE2DD3" w:rsidRDefault="00C8555C" w:rsidP="00EE2DD3">
      <w:pPr>
        <w:spacing w:line="240" w:lineRule="auto"/>
        <w:rPr>
          <w:rFonts w:cstheme="minorHAnsi"/>
          <w:b/>
          <w:bCs/>
          <w:sz w:val="24"/>
          <w:szCs w:val="24"/>
        </w:rPr>
      </w:pPr>
    </w:p>
    <w:p w14:paraId="3E87B6DA" w14:textId="1160F4F8" w:rsidR="00EE2DD3" w:rsidRPr="00152613" w:rsidRDefault="00EE2DD3" w:rsidP="00EE2DD3">
      <w:pPr>
        <w:tabs>
          <w:tab w:val="left" w:pos="360"/>
        </w:tabs>
        <w:rPr>
          <w:rFonts w:cstheme="minorHAnsi"/>
          <w:sz w:val="24"/>
          <w:szCs w:val="24"/>
        </w:rPr>
      </w:pPr>
      <w:r w:rsidRPr="00152613">
        <w:rPr>
          <w:rFonts w:cstheme="minorHAnsi"/>
          <w:sz w:val="24"/>
          <w:szCs w:val="24"/>
        </w:rPr>
        <w:t xml:space="preserve">Za navedene izjave </w:t>
      </w:r>
      <w:r w:rsidR="007F2746">
        <w:rPr>
          <w:rFonts w:cstheme="minorHAnsi"/>
          <w:sz w:val="24"/>
          <w:szCs w:val="24"/>
        </w:rPr>
        <w:t xml:space="preserve">sprejemamo </w:t>
      </w:r>
      <w:r w:rsidRPr="00152613">
        <w:rPr>
          <w:rFonts w:cstheme="minorHAnsi"/>
          <w:sz w:val="24"/>
          <w:szCs w:val="24"/>
        </w:rPr>
        <w:t xml:space="preserve">kazensko in materialno </w:t>
      </w:r>
      <w:r w:rsidR="007F2746">
        <w:rPr>
          <w:rFonts w:cstheme="minorHAnsi"/>
          <w:sz w:val="24"/>
          <w:szCs w:val="24"/>
        </w:rPr>
        <w:t>odgovornost</w:t>
      </w:r>
      <w:r w:rsidRPr="00152613">
        <w:rPr>
          <w:rFonts w:cstheme="minorHAnsi"/>
          <w:sz w:val="24"/>
          <w:szCs w:val="24"/>
        </w:rPr>
        <w:t>.</w:t>
      </w:r>
    </w:p>
    <w:p w14:paraId="6B2B8E4C" w14:textId="00FEE86F" w:rsidR="00C8555C" w:rsidRPr="00EE2DD3" w:rsidRDefault="00C8555C" w:rsidP="00EE2DD3">
      <w:pPr>
        <w:spacing w:line="240" w:lineRule="auto"/>
        <w:rPr>
          <w:rFonts w:cstheme="minorHAnsi"/>
          <w:b/>
          <w:bCs/>
          <w:sz w:val="24"/>
          <w:szCs w:val="24"/>
        </w:rPr>
      </w:pPr>
    </w:p>
    <w:p w14:paraId="4E279050" w14:textId="77777777" w:rsidR="00C8555C" w:rsidRPr="00EE2DD3" w:rsidRDefault="00C8555C" w:rsidP="00EE2DD3">
      <w:pPr>
        <w:spacing w:line="240" w:lineRule="auto"/>
        <w:rPr>
          <w:rFonts w:cstheme="minorHAnsi"/>
          <w:b/>
          <w:bCs/>
          <w:sz w:val="24"/>
          <w:szCs w:val="24"/>
        </w:rPr>
      </w:pPr>
    </w:p>
    <w:p w14:paraId="7CB806A3" w14:textId="77777777" w:rsidR="00E91699" w:rsidRDefault="00E91699" w:rsidP="00EE2DD3">
      <w:pPr>
        <w:tabs>
          <w:tab w:val="left" w:pos="1164"/>
        </w:tabs>
        <w:spacing w:line="240" w:lineRule="auto"/>
        <w:rPr>
          <w:rFonts w:cstheme="minorHAnsi"/>
          <w:b/>
          <w:bCs/>
          <w:sz w:val="24"/>
          <w:szCs w:val="24"/>
        </w:rPr>
      </w:pPr>
    </w:p>
    <w:p w14:paraId="460B096F" w14:textId="77777777" w:rsidR="00E91699" w:rsidRDefault="00E91699" w:rsidP="00EE2DD3">
      <w:pPr>
        <w:tabs>
          <w:tab w:val="left" w:pos="1164"/>
        </w:tabs>
        <w:spacing w:line="240" w:lineRule="auto"/>
        <w:rPr>
          <w:rFonts w:cstheme="minorHAnsi"/>
          <w:b/>
          <w:bCs/>
          <w:sz w:val="24"/>
          <w:szCs w:val="24"/>
        </w:rPr>
      </w:pPr>
    </w:p>
    <w:p w14:paraId="2E2D34B4" w14:textId="77777777" w:rsidR="00E91699" w:rsidRDefault="00E91699" w:rsidP="00EE2DD3">
      <w:pPr>
        <w:tabs>
          <w:tab w:val="left" w:pos="1164"/>
        </w:tabs>
        <w:spacing w:line="240" w:lineRule="auto"/>
        <w:rPr>
          <w:rFonts w:cstheme="minorHAnsi"/>
          <w:b/>
          <w:bCs/>
          <w:sz w:val="24"/>
          <w:szCs w:val="24"/>
        </w:rPr>
      </w:pPr>
    </w:p>
    <w:p w14:paraId="4A4BF773" w14:textId="77777777" w:rsidR="00E91699" w:rsidRDefault="00E91699" w:rsidP="00EE2DD3">
      <w:pPr>
        <w:tabs>
          <w:tab w:val="left" w:pos="1164"/>
        </w:tabs>
        <w:spacing w:line="240" w:lineRule="auto"/>
        <w:rPr>
          <w:rFonts w:cstheme="minorHAnsi"/>
          <w:b/>
          <w:bCs/>
          <w:sz w:val="24"/>
          <w:szCs w:val="24"/>
        </w:rPr>
      </w:pPr>
    </w:p>
    <w:p w14:paraId="1E168742" w14:textId="77777777" w:rsidR="00E91699" w:rsidRDefault="00E91699" w:rsidP="00EE2DD3">
      <w:pPr>
        <w:tabs>
          <w:tab w:val="left" w:pos="1164"/>
        </w:tabs>
        <w:spacing w:line="240" w:lineRule="auto"/>
        <w:rPr>
          <w:rFonts w:cstheme="minorHAnsi"/>
          <w:b/>
          <w:bCs/>
          <w:sz w:val="24"/>
          <w:szCs w:val="24"/>
        </w:rPr>
      </w:pPr>
    </w:p>
    <w:p w14:paraId="478828C5" w14:textId="77777777" w:rsidR="00E91699" w:rsidRDefault="00E91699" w:rsidP="00EE2DD3">
      <w:pPr>
        <w:tabs>
          <w:tab w:val="left" w:pos="1164"/>
        </w:tabs>
        <w:spacing w:line="240" w:lineRule="auto"/>
        <w:rPr>
          <w:rFonts w:cstheme="minorHAnsi"/>
          <w:b/>
          <w:bCs/>
          <w:sz w:val="24"/>
          <w:szCs w:val="24"/>
        </w:rPr>
      </w:pPr>
    </w:p>
    <w:p w14:paraId="49E23FC6" w14:textId="77777777" w:rsidR="00E91699" w:rsidRDefault="00E91699" w:rsidP="00EE2DD3">
      <w:pPr>
        <w:tabs>
          <w:tab w:val="left" w:pos="1164"/>
        </w:tabs>
        <w:spacing w:line="240" w:lineRule="auto"/>
        <w:rPr>
          <w:rFonts w:cstheme="minorHAnsi"/>
          <w:b/>
          <w:bCs/>
          <w:sz w:val="24"/>
          <w:szCs w:val="24"/>
        </w:rPr>
      </w:pPr>
    </w:p>
    <w:p w14:paraId="55CEBBBF" w14:textId="1117B02C" w:rsidR="00E91699" w:rsidRDefault="00E91699" w:rsidP="00EE2DD3">
      <w:pPr>
        <w:tabs>
          <w:tab w:val="left" w:pos="1164"/>
        </w:tabs>
        <w:spacing w:line="240" w:lineRule="auto"/>
        <w:rPr>
          <w:rFonts w:cstheme="minorHAnsi"/>
          <w:b/>
          <w:bCs/>
          <w:sz w:val="24"/>
          <w:szCs w:val="24"/>
        </w:rPr>
      </w:pPr>
    </w:p>
    <w:p w14:paraId="54CE499F" w14:textId="08EB371A" w:rsidR="005B2ADA" w:rsidRDefault="005B2ADA" w:rsidP="00EE2DD3">
      <w:pPr>
        <w:tabs>
          <w:tab w:val="left" w:pos="1164"/>
        </w:tabs>
        <w:spacing w:line="240" w:lineRule="auto"/>
        <w:rPr>
          <w:rFonts w:cstheme="minorHAnsi"/>
          <w:b/>
          <w:bCs/>
          <w:sz w:val="24"/>
          <w:szCs w:val="24"/>
        </w:rPr>
      </w:pPr>
    </w:p>
    <w:p w14:paraId="42AD87DC" w14:textId="1641CB3B" w:rsidR="005B2ADA" w:rsidRDefault="005B2ADA" w:rsidP="00EE2DD3">
      <w:pPr>
        <w:tabs>
          <w:tab w:val="left" w:pos="1164"/>
        </w:tabs>
        <w:spacing w:line="240" w:lineRule="auto"/>
        <w:rPr>
          <w:rFonts w:cstheme="minorHAnsi"/>
          <w:b/>
          <w:bCs/>
          <w:sz w:val="24"/>
          <w:szCs w:val="24"/>
        </w:rPr>
      </w:pPr>
    </w:p>
    <w:p w14:paraId="751E54C5" w14:textId="27A70E91" w:rsidR="005B2ADA" w:rsidRDefault="005B2ADA" w:rsidP="00EE2DD3">
      <w:pPr>
        <w:tabs>
          <w:tab w:val="left" w:pos="1164"/>
        </w:tabs>
        <w:spacing w:line="240" w:lineRule="auto"/>
        <w:rPr>
          <w:rFonts w:cstheme="minorHAnsi"/>
          <w:b/>
          <w:bCs/>
          <w:sz w:val="24"/>
          <w:szCs w:val="24"/>
        </w:rPr>
      </w:pPr>
    </w:p>
    <w:p w14:paraId="4EE69409" w14:textId="7ECA026B" w:rsidR="005B2ADA" w:rsidRDefault="005B2ADA" w:rsidP="00EE2DD3">
      <w:pPr>
        <w:tabs>
          <w:tab w:val="left" w:pos="1164"/>
        </w:tabs>
        <w:spacing w:line="240" w:lineRule="auto"/>
        <w:rPr>
          <w:rFonts w:cstheme="minorHAnsi"/>
          <w:b/>
          <w:bCs/>
          <w:sz w:val="24"/>
          <w:szCs w:val="24"/>
        </w:rPr>
      </w:pPr>
    </w:p>
    <w:p w14:paraId="26CBCB51" w14:textId="7343B36C" w:rsidR="005B2ADA" w:rsidRDefault="005B2ADA" w:rsidP="00EE2DD3">
      <w:pPr>
        <w:tabs>
          <w:tab w:val="left" w:pos="1164"/>
        </w:tabs>
        <w:spacing w:line="240" w:lineRule="auto"/>
        <w:rPr>
          <w:rFonts w:cstheme="minorHAnsi"/>
          <w:b/>
          <w:bCs/>
          <w:sz w:val="24"/>
          <w:szCs w:val="24"/>
        </w:rPr>
      </w:pPr>
    </w:p>
    <w:p w14:paraId="07471DA4" w14:textId="4E48C32A" w:rsidR="005B2ADA" w:rsidRDefault="005B2ADA" w:rsidP="00EE2DD3">
      <w:pPr>
        <w:tabs>
          <w:tab w:val="left" w:pos="1164"/>
        </w:tabs>
        <w:spacing w:line="240" w:lineRule="auto"/>
        <w:rPr>
          <w:rFonts w:cstheme="minorHAnsi"/>
          <w:b/>
          <w:bCs/>
          <w:sz w:val="24"/>
          <w:szCs w:val="24"/>
        </w:rPr>
      </w:pPr>
    </w:p>
    <w:p w14:paraId="58741100" w14:textId="77BD18AB" w:rsidR="005B2ADA" w:rsidRDefault="005B2ADA" w:rsidP="00EE2DD3">
      <w:pPr>
        <w:tabs>
          <w:tab w:val="left" w:pos="1164"/>
        </w:tabs>
        <w:spacing w:line="240" w:lineRule="auto"/>
        <w:rPr>
          <w:rFonts w:cstheme="minorHAnsi"/>
          <w:b/>
          <w:bCs/>
          <w:sz w:val="24"/>
          <w:szCs w:val="24"/>
        </w:rPr>
      </w:pPr>
    </w:p>
    <w:p w14:paraId="6F853C69" w14:textId="364074FB" w:rsidR="0057166E" w:rsidRDefault="0057166E" w:rsidP="00EE2DD3">
      <w:pPr>
        <w:tabs>
          <w:tab w:val="left" w:pos="1164"/>
        </w:tabs>
        <w:spacing w:line="240" w:lineRule="auto"/>
        <w:rPr>
          <w:rFonts w:cstheme="minorHAnsi"/>
          <w:b/>
          <w:bCs/>
          <w:sz w:val="24"/>
          <w:szCs w:val="24"/>
        </w:rPr>
      </w:pPr>
    </w:p>
    <w:p w14:paraId="61D48AC3" w14:textId="77777777" w:rsidR="0057166E" w:rsidRDefault="0057166E" w:rsidP="00EE2DD3">
      <w:pPr>
        <w:tabs>
          <w:tab w:val="left" w:pos="1164"/>
        </w:tabs>
        <w:spacing w:line="240" w:lineRule="auto"/>
        <w:rPr>
          <w:rFonts w:cstheme="minorHAnsi"/>
          <w:b/>
          <w:bCs/>
          <w:sz w:val="24"/>
          <w:szCs w:val="24"/>
        </w:rPr>
      </w:pPr>
    </w:p>
    <w:tbl>
      <w:tblPr>
        <w:tblStyle w:val="Tabelamrea"/>
        <w:tblW w:w="0" w:type="auto"/>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5042"/>
        <w:gridCol w:w="2541"/>
      </w:tblGrid>
      <w:tr w:rsidR="00B55984" w14:paraId="477A85FA" w14:textId="77777777" w:rsidTr="00B55984">
        <w:trPr>
          <w:tblCellSpacing w:w="28" w:type="dxa"/>
        </w:trPr>
        <w:tc>
          <w:tcPr>
            <w:tcW w:w="1542" w:type="dxa"/>
          </w:tcPr>
          <w:p w14:paraId="508A8AFA" w14:textId="487C5C03" w:rsidR="003B5BEB" w:rsidRDefault="003B5BEB" w:rsidP="00EE2DD3">
            <w:pPr>
              <w:tabs>
                <w:tab w:val="left" w:pos="1164"/>
              </w:tabs>
              <w:rPr>
                <w:rFonts w:cstheme="minorHAnsi"/>
                <w:b/>
                <w:bCs/>
                <w:sz w:val="24"/>
                <w:szCs w:val="24"/>
              </w:rPr>
            </w:pPr>
            <w:r>
              <w:rPr>
                <w:rFonts w:cstheme="minorHAnsi"/>
                <w:b/>
                <w:bCs/>
                <w:sz w:val="24"/>
                <w:szCs w:val="24"/>
              </w:rPr>
              <w:t>Kraj:</w:t>
            </w:r>
          </w:p>
        </w:tc>
        <w:tc>
          <w:tcPr>
            <w:tcW w:w="4986" w:type="dxa"/>
          </w:tcPr>
          <w:p w14:paraId="6E0280D1" w14:textId="1E24BAF4" w:rsidR="003B5BEB" w:rsidRPr="005B2ADA" w:rsidRDefault="003B5BEB" w:rsidP="00EE2DD3">
            <w:pPr>
              <w:tabs>
                <w:tab w:val="left" w:pos="1164"/>
              </w:tabs>
              <w:rPr>
                <w:rFonts w:cstheme="minorHAnsi"/>
                <w:b/>
                <w:bCs/>
                <w:sz w:val="24"/>
                <w:szCs w:val="24"/>
                <w:u w:val="single"/>
              </w:rPr>
            </w:pPr>
            <w:r w:rsidRPr="005B2ADA">
              <w:rPr>
                <w:rFonts w:cstheme="minorHAnsi"/>
                <w:b/>
                <w:bCs/>
                <w:sz w:val="24"/>
                <w:szCs w:val="24"/>
                <w:u w:val="single"/>
              </w:rPr>
              <w:fldChar w:fldCharType="begin">
                <w:ffData>
                  <w:name w:val="Besedilo5"/>
                  <w:enabled/>
                  <w:calcOnExit w:val="0"/>
                  <w:textInput/>
                </w:ffData>
              </w:fldChar>
            </w:r>
            <w:bookmarkStart w:id="5" w:name="Besedilo5"/>
            <w:r w:rsidRPr="005B2ADA">
              <w:rPr>
                <w:rFonts w:cstheme="minorHAnsi"/>
                <w:b/>
                <w:bCs/>
                <w:sz w:val="24"/>
                <w:szCs w:val="24"/>
                <w:u w:val="single"/>
              </w:rPr>
              <w:instrText xml:space="preserve"> FORMTEXT </w:instrText>
            </w:r>
            <w:r w:rsidRPr="005B2ADA">
              <w:rPr>
                <w:rFonts w:cstheme="minorHAnsi"/>
                <w:b/>
                <w:bCs/>
                <w:sz w:val="24"/>
                <w:szCs w:val="24"/>
                <w:u w:val="single"/>
              </w:rPr>
            </w:r>
            <w:r w:rsidRPr="005B2ADA">
              <w:rPr>
                <w:rFonts w:cstheme="minorHAnsi"/>
                <w:b/>
                <w:bCs/>
                <w:sz w:val="24"/>
                <w:szCs w:val="24"/>
                <w:u w:val="single"/>
              </w:rPr>
              <w:fldChar w:fldCharType="separate"/>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sz w:val="24"/>
                <w:szCs w:val="24"/>
                <w:u w:val="single"/>
              </w:rPr>
              <w:fldChar w:fldCharType="end"/>
            </w:r>
            <w:bookmarkEnd w:id="5"/>
          </w:p>
        </w:tc>
        <w:tc>
          <w:tcPr>
            <w:tcW w:w="2457" w:type="dxa"/>
          </w:tcPr>
          <w:p w14:paraId="7114D69F" w14:textId="77777777" w:rsidR="003B5BEB" w:rsidRDefault="003B5BEB" w:rsidP="00EE2DD3">
            <w:pPr>
              <w:tabs>
                <w:tab w:val="left" w:pos="1164"/>
              </w:tabs>
              <w:rPr>
                <w:rFonts w:cstheme="minorHAnsi"/>
                <w:b/>
                <w:bCs/>
                <w:sz w:val="24"/>
                <w:szCs w:val="24"/>
              </w:rPr>
            </w:pPr>
          </w:p>
        </w:tc>
      </w:tr>
      <w:tr w:rsidR="00B55984" w14:paraId="0D458F84" w14:textId="77777777" w:rsidTr="00B55984">
        <w:trPr>
          <w:tblCellSpacing w:w="28" w:type="dxa"/>
        </w:trPr>
        <w:tc>
          <w:tcPr>
            <w:tcW w:w="1542" w:type="dxa"/>
          </w:tcPr>
          <w:p w14:paraId="4272972B" w14:textId="6F8F2109" w:rsidR="003B5BEB" w:rsidRDefault="003B5BEB" w:rsidP="00EE2DD3">
            <w:pPr>
              <w:tabs>
                <w:tab w:val="left" w:pos="1164"/>
              </w:tabs>
              <w:rPr>
                <w:rFonts w:cstheme="minorHAnsi"/>
                <w:b/>
                <w:bCs/>
                <w:sz w:val="24"/>
                <w:szCs w:val="24"/>
              </w:rPr>
            </w:pPr>
            <w:r>
              <w:rPr>
                <w:rFonts w:cstheme="minorHAnsi"/>
                <w:b/>
                <w:bCs/>
                <w:sz w:val="24"/>
                <w:szCs w:val="24"/>
              </w:rPr>
              <w:t xml:space="preserve">Datum: </w:t>
            </w:r>
          </w:p>
        </w:tc>
        <w:sdt>
          <w:sdtPr>
            <w:rPr>
              <w:rStyle w:val="Slog4"/>
            </w:rPr>
            <w:id w:val="308983847"/>
            <w:lock w:val="sdtLocked"/>
            <w:placeholder>
              <w:docPart w:val="DefaultPlaceholder_-1854013437"/>
            </w:placeholder>
            <w:showingPlcHdr/>
            <w:date w:fullDate="2021-02-15T00:00:00Z">
              <w:dateFormat w:val="d. MM. yyyy"/>
              <w:lid w:val="sl-SI"/>
              <w:storeMappedDataAs w:val="dateTime"/>
              <w:calendar w:val="gregorian"/>
            </w:date>
          </w:sdtPr>
          <w:sdtEndPr>
            <w:rPr>
              <w:rStyle w:val="Privzetapisavaodstavka"/>
              <w:rFonts w:cstheme="minorHAnsi"/>
              <w:b/>
              <w:bCs/>
              <w:sz w:val="24"/>
              <w:szCs w:val="24"/>
              <w:shd w:val="clear" w:color="auto" w:fill="auto"/>
            </w:rPr>
          </w:sdtEndPr>
          <w:sdtContent>
            <w:tc>
              <w:tcPr>
                <w:tcW w:w="4986" w:type="dxa"/>
              </w:tcPr>
              <w:p w14:paraId="411E342C" w14:textId="44D6752E" w:rsidR="003B5BEB" w:rsidRPr="005B2ADA" w:rsidRDefault="0076117C" w:rsidP="00EE2DD3">
                <w:pPr>
                  <w:tabs>
                    <w:tab w:val="left" w:pos="1164"/>
                  </w:tabs>
                  <w:rPr>
                    <w:rFonts w:cstheme="minorHAnsi"/>
                    <w:b/>
                    <w:bCs/>
                    <w:sz w:val="24"/>
                    <w:szCs w:val="24"/>
                    <w:u w:val="single"/>
                  </w:rPr>
                </w:pPr>
                <w:r w:rsidRPr="007C2A19">
                  <w:rPr>
                    <w:rStyle w:val="Besedilooznabemesta"/>
                  </w:rPr>
                  <w:t>Kliknite ali tapnite tukaj, če želite vnesti datum.</w:t>
                </w:r>
              </w:p>
            </w:tc>
          </w:sdtContent>
        </w:sdt>
        <w:tc>
          <w:tcPr>
            <w:tcW w:w="2457" w:type="dxa"/>
          </w:tcPr>
          <w:p w14:paraId="3EC456DF" w14:textId="77777777" w:rsidR="003B5BEB" w:rsidRDefault="003B5BEB" w:rsidP="00EE2DD3">
            <w:pPr>
              <w:tabs>
                <w:tab w:val="left" w:pos="1164"/>
              </w:tabs>
              <w:rPr>
                <w:rFonts w:cstheme="minorHAnsi"/>
                <w:b/>
                <w:bCs/>
                <w:sz w:val="24"/>
                <w:szCs w:val="24"/>
              </w:rPr>
            </w:pPr>
          </w:p>
        </w:tc>
      </w:tr>
      <w:tr w:rsidR="00B55984" w14:paraId="5B05EB42" w14:textId="77777777" w:rsidTr="00B55984">
        <w:trPr>
          <w:tblCellSpacing w:w="28" w:type="dxa"/>
        </w:trPr>
        <w:tc>
          <w:tcPr>
            <w:tcW w:w="1542" w:type="dxa"/>
          </w:tcPr>
          <w:p w14:paraId="399A53EE" w14:textId="77777777" w:rsidR="003B5BEB" w:rsidRDefault="003B5BEB" w:rsidP="00EE2DD3">
            <w:pPr>
              <w:tabs>
                <w:tab w:val="left" w:pos="1164"/>
              </w:tabs>
              <w:rPr>
                <w:rFonts w:cstheme="minorHAnsi"/>
                <w:b/>
                <w:bCs/>
                <w:sz w:val="24"/>
                <w:szCs w:val="24"/>
              </w:rPr>
            </w:pPr>
          </w:p>
        </w:tc>
        <w:tc>
          <w:tcPr>
            <w:tcW w:w="4986" w:type="dxa"/>
          </w:tcPr>
          <w:p w14:paraId="7092A06F" w14:textId="77777777" w:rsidR="003B5BEB" w:rsidRDefault="003B5BEB" w:rsidP="00EE2DD3">
            <w:pPr>
              <w:tabs>
                <w:tab w:val="left" w:pos="1164"/>
              </w:tabs>
              <w:rPr>
                <w:rFonts w:cstheme="minorHAnsi"/>
                <w:b/>
                <w:bCs/>
                <w:sz w:val="24"/>
                <w:szCs w:val="24"/>
              </w:rPr>
            </w:pPr>
          </w:p>
        </w:tc>
        <w:tc>
          <w:tcPr>
            <w:tcW w:w="2457" w:type="dxa"/>
          </w:tcPr>
          <w:p w14:paraId="4421AD66" w14:textId="77777777" w:rsidR="003B5BEB" w:rsidRDefault="003B5BEB" w:rsidP="00EE2DD3">
            <w:pPr>
              <w:tabs>
                <w:tab w:val="left" w:pos="1164"/>
              </w:tabs>
              <w:rPr>
                <w:rFonts w:cstheme="minorHAnsi"/>
                <w:b/>
                <w:bCs/>
                <w:sz w:val="24"/>
                <w:szCs w:val="24"/>
              </w:rPr>
            </w:pPr>
          </w:p>
        </w:tc>
      </w:tr>
      <w:tr w:rsidR="005B2ADA" w14:paraId="66E106A3" w14:textId="77777777" w:rsidTr="00B55984">
        <w:trPr>
          <w:tblCellSpacing w:w="28" w:type="dxa"/>
        </w:trPr>
        <w:tc>
          <w:tcPr>
            <w:tcW w:w="6584" w:type="dxa"/>
            <w:gridSpan w:val="2"/>
          </w:tcPr>
          <w:p w14:paraId="18DA5D2B" w14:textId="3162BE9E" w:rsidR="005B2ADA" w:rsidRDefault="005B2ADA" w:rsidP="00EE2DD3">
            <w:pPr>
              <w:tabs>
                <w:tab w:val="left" w:pos="1164"/>
              </w:tabs>
              <w:rPr>
                <w:rFonts w:cstheme="minorHAnsi"/>
                <w:b/>
                <w:bCs/>
                <w:sz w:val="24"/>
                <w:szCs w:val="24"/>
              </w:rPr>
            </w:pPr>
            <w:r>
              <w:rPr>
                <w:rFonts w:cstheme="minorHAnsi"/>
                <w:b/>
                <w:bCs/>
                <w:sz w:val="24"/>
                <w:szCs w:val="24"/>
              </w:rPr>
              <w:t>Ime in priimek (s tiskanimi črkami) ter podpis odgovorne osebe:</w:t>
            </w:r>
          </w:p>
        </w:tc>
        <w:tc>
          <w:tcPr>
            <w:tcW w:w="2457" w:type="dxa"/>
          </w:tcPr>
          <w:p w14:paraId="0C34F67E" w14:textId="04847E45" w:rsidR="005B2ADA" w:rsidRPr="005B2ADA" w:rsidRDefault="005B2ADA" w:rsidP="00EE2DD3">
            <w:pPr>
              <w:tabs>
                <w:tab w:val="left" w:pos="1164"/>
              </w:tabs>
              <w:rPr>
                <w:rFonts w:cstheme="minorHAnsi"/>
                <w:b/>
                <w:bCs/>
                <w:sz w:val="24"/>
                <w:szCs w:val="24"/>
                <w:u w:val="single"/>
              </w:rPr>
            </w:pPr>
            <w:r w:rsidRPr="005B2ADA">
              <w:rPr>
                <w:rFonts w:cstheme="minorHAnsi"/>
                <w:b/>
                <w:bCs/>
                <w:sz w:val="24"/>
                <w:szCs w:val="24"/>
                <w:u w:val="single"/>
              </w:rPr>
              <w:fldChar w:fldCharType="begin">
                <w:ffData>
                  <w:name w:val="Besedilo7"/>
                  <w:enabled/>
                  <w:calcOnExit w:val="0"/>
                  <w:textInput/>
                </w:ffData>
              </w:fldChar>
            </w:r>
            <w:bookmarkStart w:id="6" w:name="Besedilo7"/>
            <w:r w:rsidRPr="005B2ADA">
              <w:rPr>
                <w:rFonts w:cstheme="minorHAnsi"/>
                <w:b/>
                <w:bCs/>
                <w:sz w:val="24"/>
                <w:szCs w:val="24"/>
                <w:u w:val="single"/>
              </w:rPr>
              <w:instrText xml:space="preserve"> FORMTEXT </w:instrText>
            </w:r>
            <w:r w:rsidRPr="005B2ADA">
              <w:rPr>
                <w:rFonts w:cstheme="minorHAnsi"/>
                <w:b/>
                <w:bCs/>
                <w:sz w:val="24"/>
                <w:szCs w:val="24"/>
                <w:u w:val="single"/>
              </w:rPr>
            </w:r>
            <w:r w:rsidRPr="005B2ADA">
              <w:rPr>
                <w:rFonts w:cstheme="minorHAnsi"/>
                <w:b/>
                <w:bCs/>
                <w:sz w:val="24"/>
                <w:szCs w:val="24"/>
                <w:u w:val="single"/>
              </w:rPr>
              <w:fldChar w:fldCharType="separate"/>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sz w:val="24"/>
                <w:szCs w:val="24"/>
                <w:u w:val="single"/>
              </w:rPr>
              <w:fldChar w:fldCharType="end"/>
            </w:r>
            <w:bookmarkEnd w:id="6"/>
          </w:p>
        </w:tc>
      </w:tr>
      <w:tr w:rsidR="00B55984" w14:paraId="10EAA6AB" w14:textId="77777777" w:rsidTr="00B55984">
        <w:trPr>
          <w:tblCellSpacing w:w="28" w:type="dxa"/>
        </w:trPr>
        <w:tc>
          <w:tcPr>
            <w:tcW w:w="1542" w:type="dxa"/>
          </w:tcPr>
          <w:p w14:paraId="67B80479" w14:textId="77777777" w:rsidR="005B2ADA" w:rsidRDefault="005B2ADA" w:rsidP="00EE2DD3">
            <w:pPr>
              <w:tabs>
                <w:tab w:val="left" w:pos="1164"/>
              </w:tabs>
              <w:rPr>
                <w:rFonts w:cstheme="minorHAnsi"/>
                <w:b/>
                <w:bCs/>
                <w:sz w:val="24"/>
                <w:szCs w:val="24"/>
              </w:rPr>
            </w:pPr>
          </w:p>
        </w:tc>
        <w:tc>
          <w:tcPr>
            <w:tcW w:w="4986" w:type="dxa"/>
          </w:tcPr>
          <w:p w14:paraId="1990854E" w14:textId="77777777" w:rsidR="005B2ADA" w:rsidRDefault="005B2ADA" w:rsidP="00EE2DD3">
            <w:pPr>
              <w:tabs>
                <w:tab w:val="left" w:pos="1164"/>
              </w:tabs>
              <w:rPr>
                <w:rFonts w:cstheme="minorHAnsi"/>
                <w:b/>
                <w:bCs/>
                <w:sz w:val="24"/>
                <w:szCs w:val="24"/>
              </w:rPr>
            </w:pPr>
          </w:p>
        </w:tc>
        <w:tc>
          <w:tcPr>
            <w:tcW w:w="2457" w:type="dxa"/>
            <w:tcBorders>
              <w:bottom w:val="single" w:sz="4" w:space="0" w:color="auto"/>
            </w:tcBorders>
          </w:tcPr>
          <w:p w14:paraId="5856B1AA" w14:textId="77777777" w:rsidR="005B2ADA" w:rsidRDefault="005B2ADA" w:rsidP="00EE2DD3">
            <w:pPr>
              <w:tabs>
                <w:tab w:val="left" w:pos="1164"/>
              </w:tabs>
              <w:rPr>
                <w:rFonts w:cstheme="minorHAnsi"/>
                <w:b/>
                <w:bCs/>
                <w:sz w:val="24"/>
                <w:szCs w:val="24"/>
              </w:rPr>
            </w:pPr>
          </w:p>
        </w:tc>
      </w:tr>
      <w:tr w:rsidR="00B55984" w14:paraId="323447BB" w14:textId="77777777" w:rsidTr="00B55984">
        <w:trPr>
          <w:tblCellSpacing w:w="28" w:type="dxa"/>
        </w:trPr>
        <w:tc>
          <w:tcPr>
            <w:tcW w:w="1542" w:type="dxa"/>
          </w:tcPr>
          <w:p w14:paraId="27031F80" w14:textId="78A2A5B9" w:rsidR="005B2ADA" w:rsidRDefault="005B2ADA" w:rsidP="00EE2DD3">
            <w:pPr>
              <w:tabs>
                <w:tab w:val="left" w:pos="1164"/>
              </w:tabs>
              <w:rPr>
                <w:rFonts w:cstheme="minorHAnsi"/>
                <w:b/>
                <w:bCs/>
                <w:sz w:val="24"/>
                <w:szCs w:val="24"/>
              </w:rPr>
            </w:pPr>
          </w:p>
        </w:tc>
        <w:tc>
          <w:tcPr>
            <w:tcW w:w="4986" w:type="dxa"/>
          </w:tcPr>
          <w:p w14:paraId="3DDC2A12" w14:textId="77777777" w:rsidR="005B2ADA" w:rsidRDefault="005B2ADA" w:rsidP="00EE2DD3">
            <w:pPr>
              <w:tabs>
                <w:tab w:val="left" w:pos="1164"/>
              </w:tabs>
              <w:rPr>
                <w:rFonts w:cstheme="minorHAnsi"/>
                <w:b/>
                <w:bCs/>
                <w:sz w:val="24"/>
                <w:szCs w:val="24"/>
              </w:rPr>
            </w:pPr>
          </w:p>
        </w:tc>
        <w:tc>
          <w:tcPr>
            <w:tcW w:w="2457" w:type="dxa"/>
          </w:tcPr>
          <w:p w14:paraId="4246D3B3" w14:textId="77777777" w:rsidR="005B2ADA" w:rsidRDefault="005B2ADA" w:rsidP="00EE2DD3">
            <w:pPr>
              <w:tabs>
                <w:tab w:val="left" w:pos="1164"/>
              </w:tabs>
              <w:rPr>
                <w:rFonts w:cstheme="minorHAnsi"/>
                <w:b/>
                <w:bCs/>
                <w:sz w:val="24"/>
                <w:szCs w:val="24"/>
              </w:rPr>
            </w:pPr>
          </w:p>
        </w:tc>
      </w:tr>
      <w:tr w:rsidR="00B55984" w14:paraId="5AD6BB3C" w14:textId="77777777" w:rsidTr="00B55984">
        <w:trPr>
          <w:tblCellSpacing w:w="28" w:type="dxa"/>
        </w:trPr>
        <w:tc>
          <w:tcPr>
            <w:tcW w:w="1542" w:type="dxa"/>
          </w:tcPr>
          <w:p w14:paraId="396F969C" w14:textId="490D64B0" w:rsidR="00B55984" w:rsidRDefault="00B55984" w:rsidP="00EE2DD3">
            <w:pPr>
              <w:tabs>
                <w:tab w:val="left" w:pos="1164"/>
              </w:tabs>
              <w:rPr>
                <w:rFonts w:cstheme="minorHAnsi"/>
                <w:b/>
                <w:bCs/>
                <w:sz w:val="24"/>
                <w:szCs w:val="24"/>
              </w:rPr>
            </w:pPr>
            <w:r>
              <w:rPr>
                <w:rFonts w:cstheme="minorHAnsi"/>
                <w:b/>
                <w:bCs/>
                <w:sz w:val="24"/>
                <w:szCs w:val="24"/>
              </w:rPr>
              <w:t>Žig podjetja:</w:t>
            </w:r>
          </w:p>
        </w:tc>
        <w:tc>
          <w:tcPr>
            <w:tcW w:w="4986" w:type="dxa"/>
          </w:tcPr>
          <w:p w14:paraId="08F1A39C" w14:textId="70D64C6A" w:rsidR="00B55984" w:rsidRDefault="00B55984" w:rsidP="00EE2DD3">
            <w:pPr>
              <w:tabs>
                <w:tab w:val="left" w:pos="1164"/>
              </w:tabs>
              <w:rPr>
                <w:rFonts w:cstheme="minorHAnsi"/>
                <w:b/>
                <w:bCs/>
                <w:sz w:val="24"/>
                <w:szCs w:val="24"/>
              </w:rPr>
            </w:pPr>
          </w:p>
        </w:tc>
        <w:tc>
          <w:tcPr>
            <w:tcW w:w="2457" w:type="dxa"/>
          </w:tcPr>
          <w:p w14:paraId="391E4F58" w14:textId="77777777" w:rsidR="00B55984" w:rsidRDefault="00B55984" w:rsidP="00EE2DD3">
            <w:pPr>
              <w:tabs>
                <w:tab w:val="left" w:pos="1164"/>
              </w:tabs>
              <w:rPr>
                <w:rFonts w:cstheme="minorHAnsi"/>
                <w:b/>
                <w:bCs/>
                <w:sz w:val="24"/>
                <w:szCs w:val="24"/>
              </w:rPr>
            </w:pPr>
          </w:p>
        </w:tc>
      </w:tr>
    </w:tbl>
    <w:p w14:paraId="7AA5DD41" w14:textId="2A614511" w:rsidR="00B55984" w:rsidRPr="0057166E" w:rsidRDefault="00B55984" w:rsidP="00B55984">
      <w:pPr>
        <w:tabs>
          <w:tab w:val="left" w:pos="1164"/>
        </w:tabs>
        <w:spacing w:line="240" w:lineRule="auto"/>
        <w:rPr>
          <w:rFonts w:cstheme="minorHAnsi"/>
          <w:b/>
          <w:bCs/>
          <w:vanish/>
          <w:sz w:val="24"/>
          <w:szCs w:val="24"/>
        </w:rPr>
      </w:pPr>
    </w:p>
    <w:sectPr w:rsidR="00B55984" w:rsidRPr="0057166E" w:rsidSect="0084209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F5AB" w14:textId="77777777" w:rsidR="0026532B" w:rsidRDefault="0026532B" w:rsidP="00C94071">
      <w:pPr>
        <w:spacing w:after="0" w:line="240" w:lineRule="auto"/>
      </w:pPr>
      <w:r>
        <w:separator/>
      </w:r>
    </w:p>
  </w:endnote>
  <w:endnote w:type="continuationSeparator" w:id="0">
    <w:p w14:paraId="38EF9835" w14:textId="77777777" w:rsidR="0026532B" w:rsidRDefault="0026532B" w:rsidP="00C9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3977" w14:textId="77777777" w:rsidR="00921749" w:rsidRDefault="0092174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326741"/>
      <w:docPartObj>
        <w:docPartGallery w:val="Page Numbers (Bottom of Page)"/>
        <w:docPartUnique/>
      </w:docPartObj>
    </w:sdtPr>
    <w:sdtEndPr/>
    <w:sdtContent>
      <w:p w14:paraId="6A6CA2AF" w14:textId="6BACF790" w:rsidR="00C94071" w:rsidRDefault="00C94071">
        <w:pPr>
          <w:pStyle w:val="Noga"/>
          <w:jc w:val="center"/>
        </w:pPr>
        <w:r>
          <w:rPr>
            <w:noProof/>
          </w:rPr>
          <mc:AlternateContent>
            <mc:Choice Requires="wps">
              <w:drawing>
                <wp:inline distT="0" distB="0" distL="0" distR="0" wp14:anchorId="37023A2B" wp14:editId="6F54A853">
                  <wp:extent cx="5467350" cy="54610"/>
                  <wp:effectExtent l="9525" t="19050" r="9525" b="12065"/>
                  <wp:docPr id="1" name="Diagram poteka: odločitev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31D0136" id="_x0000_t110" coordsize="21600,21600" o:spt="110" path="m10800,l,10800,10800,21600,21600,10800xe">
                  <v:stroke joinstyle="miter"/>
                  <v:path gradientshapeok="t" o:connecttype="rect" textboxrect="5400,5400,16200,16200"/>
                </v:shapetype>
                <v:shape id="Diagram poteka: odločitev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" fillcolor="black">
                  <w10:anchorlock/>
                </v:shape>
              </w:pict>
            </mc:Fallback>
          </mc:AlternateContent>
        </w:r>
      </w:p>
      <w:p w14:paraId="64A9F8CD" w14:textId="776EAB42" w:rsidR="00C94071" w:rsidRDefault="00C94071">
        <w:pPr>
          <w:pStyle w:val="Noga"/>
          <w:jc w:val="center"/>
        </w:pPr>
        <w:r>
          <w:fldChar w:fldCharType="begin"/>
        </w:r>
        <w:r>
          <w:instrText>PAGE    \* MERGEFORMAT</w:instrText>
        </w:r>
        <w:r>
          <w:fldChar w:fldCharType="separate"/>
        </w:r>
        <w:r>
          <w:t>2</w:t>
        </w:r>
        <w:r>
          <w:fldChar w:fldCharType="end"/>
        </w:r>
      </w:p>
    </w:sdtContent>
  </w:sdt>
  <w:p w14:paraId="0FB6DC8F" w14:textId="77777777" w:rsidR="00C94071" w:rsidRDefault="00C9407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0DB5" w14:textId="77777777" w:rsidR="00921749" w:rsidRDefault="009217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D142" w14:textId="77777777" w:rsidR="0026532B" w:rsidRDefault="0026532B" w:rsidP="00C94071">
      <w:pPr>
        <w:spacing w:after="0" w:line="240" w:lineRule="auto"/>
      </w:pPr>
      <w:r>
        <w:separator/>
      </w:r>
    </w:p>
  </w:footnote>
  <w:footnote w:type="continuationSeparator" w:id="0">
    <w:p w14:paraId="1F116532" w14:textId="77777777" w:rsidR="0026532B" w:rsidRDefault="0026532B" w:rsidP="00C94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B264" w14:textId="77777777" w:rsidR="00921749" w:rsidRDefault="0092174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8D40" w14:textId="5212C83B" w:rsidR="00E91699" w:rsidRDefault="00952C91" w:rsidP="00E91699">
    <w:pPr>
      <w:pStyle w:val="Glava"/>
      <w:jc w:val="right"/>
    </w:pPr>
    <w:r>
      <w:rPr>
        <w:noProof/>
      </w:rPr>
      <w:drawing>
        <wp:anchor distT="0" distB="0" distL="114300" distR="114300" simplePos="0" relativeHeight="251658240" behindDoc="1" locked="0" layoutInCell="1" allowOverlap="1" wp14:anchorId="3598657D" wp14:editId="4EF28EA5">
          <wp:simplePos x="0" y="0"/>
          <wp:positionH relativeFrom="margin">
            <wp:align>center</wp:align>
          </wp:positionH>
          <wp:positionV relativeFrom="paragraph">
            <wp:posOffset>-335280</wp:posOffset>
          </wp:positionV>
          <wp:extent cx="1310400" cy="662400"/>
          <wp:effectExtent l="0" t="0" r="4445"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1310400" cy="662400"/>
                  </a:xfrm>
                  <a:prstGeom prst="rect">
                    <a:avLst/>
                  </a:prstGeom>
                </pic:spPr>
              </pic:pic>
            </a:graphicData>
          </a:graphic>
          <wp14:sizeRelH relativeFrom="page">
            <wp14:pctWidth>0</wp14:pctWidth>
          </wp14:sizeRelH>
          <wp14:sizeRelV relativeFrom="page">
            <wp14:pctHeight>0</wp14:pctHeight>
          </wp14:sizeRelV>
        </wp:anchor>
      </w:drawing>
    </w:r>
    <w:r w:rsidR="00E91699">
      <w:t>Obrazec št.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23DA" w14:textId="77777777" w:rsidR="00921749" w:rsidRDefault="0092174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203F"/>
    <w:multiLevelType w:val="hybridMultilevel"/>
    <w:tmpl w:val="74B48440"/>
    <w:lvl w:ilvl="0" w:tplc="34E0BD0E">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687066F1"/>
    <w:multiLevelType w:val="hybridMultilevel"/>
    <w:tmpl w:val="CF82263E"/>
    <w:lvl w:ilvl="0" w:tplc="4F8E53CA">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16cid:durableId="915364104">
    <w:abstractNumId w:val="1"/>
  </w:num>
  <w:num w:numId="2" w16cid:durableId="71389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MJAVTCCGzvERd5oTLqEyQS97FjEe3MRNrboo9nXoAM8LtUby7b8Ah6B44S+Gl9f8VQfWZ0j5DlWa+fefGbyPIg==" w:salt="k1QMliSPUM6Tawh/3bU0C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DE"/>
    <w:rsid w:val="0004538D"/>
    <w:rsid w:val="000E48B9"/>
    <w:rsid w:val="00152613"/>
    <w:rsid w:val="001D14E9"/>
    <w:rsid w:val="00222AA6"/>
    <w:rsid w:val="00225DFD"/>
    <w:rsid w:val="0026532B"/>
    <w:rsid w:val="00290E3C"/>
    <w:rsid w:val="002B250E"/>
    <w:rsid w:val="003714E3"/>
    <w:rsid w:val="003B5BEB"/>
    <w:rsid w:val="0042291C"/>
    <w:rsid w:val="0042460D"/>
    <w:rsid w:val="0057166E"/>
    <w:rsid w:val="00571E88"/>
    <w:rsid w:val="005B2ADA"/>
    <w:rsid w:val="00601C60"/>
    <w:rsid w:val="006C0BA6"/>
    <w:rsid w:val="006F7945"/>
    <w:rsid w:val="0076117C"/>
    <w:rsid w:val="00795426"/>
    <w:rsid w:val="00796CC2"/>
    <w:rsid w:val="007C5372"/>
    <w:rsid w:val="007F2746"/>
    <w:rsid w:val="00842098"/>
    <w:rsid w:val="00921749"/>
    <w:rsid w:val="00951134"/>
    <w:rsid w:val="00952C91"/>
    <w:rsid w:val="00A228BC"/>
    <w:rsid w:val="00A45ECE"/>
    <w:rsid w:val="00A6776A"/>
    <w:rsid w:val="00AB1F45"/>
    <w:rsid w:val="00AB61DE"/>
    <w:rsid w:val="00AF5733"/>
    <w:rsid w:val="00B55984"/>
    <w:rsid w:val="00C13CE3"/>
    <w:rsid w:val="00C40082"/>
    <w:rsid w:val="00C6547A"/>
    <w:rsid w:val="00C8555C"/>
    <w:rsid w:val="00C94071"/>
    <w:rsid w:val="00CF24AC"/>
    <w:rsid w:val="00D30A9B"/>
    <w:rsid w:val="00DA6886"/>
    <w:rsid w:val="00DE50CA"/>
    <w:rsid w:val="00E0061D"/>
    <w:rsid w:val="00E07EA9"/>
    <w:rsid w:val="00E91699"/>
    <w:rsid w:val="00EE2DD3"/>
    <w:rsid w:val="00FB6B81"/>
    <w:rsid w:val="00FC2C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2A27A7"/>
  <w15:chartTrackingRefBased/>
  <w15:docId w15:val="{F1981EEA-ED64-4D06-AF8B-24A8E8BF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555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94071"/>
    <w:pPr>
      <w:tabs>
        <w:tab w:val="center" w:pos="4536"/>
        <w:tab w:val="right" w:pos="9072"/>
      </w:tabs>
      <w:spacing w:after="0" w:line="240" w:lineRule="auto"/>
    </w:pPr>
  </w:style>
  <w:style w:type="character" w:customStyle="1" w:styleId="GlavaZnak">
    <w:name w:val="Glava Znak"/>
    <w:basedOn w:val="Privzetapisavaodstavka"/>
    <w:link w:val="Glava"/>
    <w:uiPriority w:val="99"/>
    <w:rsid w:val="00C94071"/>
  </w:style>
  <w:style w:type="paragraph" w:styleId="Noga">
    <w:name w:val="footer"/>
    <w:basedOn w:val="Navaden"/>
    <w:link w:val="NogaZnak"/>
    <w:uiPriority w:val="99"/>
    <w:unhideWhenUsed/>
    <w:rsid w:val="00C94071"/>
    <w:pPr>
      <w:tabs>
        <w:tab w:val="center" w:pos="4536"/>
        <w:tab w:val="right" w:pos="9072"/>
      </w:tabs>
      <w:spacing w:after="0" w:line="240" w:lineRule="auto"/>
    </w:pPr>
  </w:style>
  <w:style w:type="character" w:customStyle="1" w:styleId="NogaZnak">
    <w:name w:val="Noga Znak"/>
    <w:basedOn w:val="Privzetapisavaodstavka"/>
    <w:link w:val="Noga"/>
    <w:uiPriority w:val="99"/>
    <w:rsid w:val="00C94071"/>
  </w:style>
  <w:style w:type="table" w:styleId="Tabelamrea">
    <w:name w:val="Table Grid"/>
    <w:basedOn w:val="Navadnatabela"/>
    <w:uiPriority w:val="39"/>
    <w:rsid w:val="00C40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6117C"/>
    <w:rPr>
      <w:color w:val="808080"/>
    </w:rPr>
  </w:style>
  <w:style w:type="character" w:customStyle="1" w:styleId="Slog1">
    <w:name w:val="Slog1"/>
    <w:basedOn w:val="Privzetapisavaodstavka"/>
    <w:uiPriority w:val="1"/>
    <w:rsid w:val="0076117C"/>
    <w:rPr>
      <w:bdr w:val="none" w:sz="0" w:space="0" w:color="auto"/>
      <w:shd w:val="clear" w:color="auto" w:fill="BFBFBF" w:themeFill="background1" w:themeFillShade="BF"/>
    </w:rPr>
  </w:style>
  <w:style w:type="character" w:customStyle="1" w:styleId="Slog2">
    <w:name w:val="Slog2"/>
    <w:basedOn w:val="Privzetapisavaodstavka"/>
    <w:uiPriority w:val="1"/>
    <w:rsid w:val="0076117C"/>
    <w:rPr>
      <w:u w:val="single"/>
    </w:rPr>
  </w:style>
  <w:style w:type="character" w:customStyle="1" w:styleId="Slog3">
    <w:name w:val="Slog3"/>
    <w:basedOn w:val="Privzetapisavaodstavka"/>
    <w:uiPriority w:val="1"/>
    <w:rsid w:val="0076117C"/>
    <w:rPr>
      <w:u w:val="single"/>
      <w:bdr w:val="none" w:sz="0" w:space="0" w:color="auto"/>
      <w:shd w:val="clear" w:color="auto" w:fill="BFBFBF" w:themeFill="background1" w:themeFillShade="BF"/>
    </w:rPr>
  </w:style>
  <w:style w:type="character" w:customStyle="1" w:styleId="Slog4">
    <w:name w:val="Slog4"/>
    <w:basedOn w:val="Privzetapisavaodstavka"/>
    <w:uiPriority w:val="1"/>
    <w:rsid w:val="0057166E"/>
    <w:rPr>
      <w:bdr w:val="none" w:sz="0" w:space="0" w:color="auto"/>
      <w:shd w:val="clear" w:color="auto" w:fill="BFBFBF" w:themeFill="background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Splošno"/>
          <w:gallery w:val="placeholder"/>
        </w:category>
        <w:types>
          <w:type w:val="bbPlcHdr"/>
        </w:types>
        <w:behaviors>
          <w:behavior w:val="content"/>
        </w:behaviors>
        <w:guid w:val="{F7097E99-F890-4D39-9994-851D2ACB1099}"/>
      </w:docPartPr>
      <w:docPartBody>
        <w:p w:rsidR="00FB2B4F" w:rsidRDefault="006B3EE9">
          <w:r w:rsidRPr="007C2A19">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E9"/>
    <w:rsid w:val="002D2E41"/>
    <w:rsid w:val="006B3EE9"/>
    <w:rsid w:val="00994357"/>
    <w:rsid w:val="009D28AD"/>
    <w:rsid w:val="00A51917"/>
    <w:rsid w:val="00AE0395"/>
    <w:rsid w:val="00C15586"/>
    <w:rsid w:val="00C53ED5"/>
    <w:rsid w:val="00C76546"/>
    <w:rsid w:val="00D1723F"/>
    <w:rsid w:val="00DF418E"/>
    <w:rsid w:val="00FB2B4F"/>
    <w:rsid w:val="00FB74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6B3E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C3DCBA-4EED-494A-9B0A-B31CCB97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966</Words>
  <Characters>5510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13</cp:revision>
  <dcterms:created xsi:type="dcterms:W3CDTF">2021-02-27T13:19:00Z</dcterms:created>
  <dcterms:modified xsi:type="dcterms:W3CDTF">2022-04-20T06:56:00Z</dcterms:modified>
</cp:coreProperties>
</file>